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270" w:lineRule="atLeast"/>
        <w:jc w:val="center"/>
        <w:rPr>
          <w:rFonts w:ascii="Tahoma" w:hAnsi="Tahoma" w:cs="Tahoma"/>
          <w:color w:val="000000"/>
          <w:kern w:val="0"/>
          <w:sz w:val="30"/>
          <w:szCs w:val="30"/>
        </w:rPr>
      </w:pPr>
      <w:r>
        <w:rPr>
          <w:rFonts w:hint="eastAsia" w:ascii="Tahoma" w:hAnsi="Tahoma" w:cs="Tahoma"/>
          <w:b/>
          <w:bCs/>
          <w:color w:val="000000"/>
          <w:kern w:val="0"/>
          <w:sz w:val="30"/>
          <w:szCs w:val="30"/>
          <w:shd w:val="clear" w:color="auto" w:fill="FFFFFF"/>
        </w:rPr>
        <w:t>南安市医院门诊叫号显示器壁挂一体机招标公告</w:t>
      </w:r>
    </w:p>
    <w:p>
      <w:pPr>
        <w:widowControl/>
        <w:shd w:val="clear" w:color="auto" w:fill="FFFFFF"/>
        <w:spacing w:line="270" w:lineRule="atLeast"/>
        <w:jc w:val="left"/>
        <w:rPr>
          <w:rFonts w:ascii="Tahoma" w:hAnsi="Tahoma" w:cs="Tahoma"/>
          <w:color w:val="000000"/>
          <w:kern w:val="0"/>
          <w:sz w:val="18"/>
          <w:szCs w:val="18"/>
        </w:rPr>
      </w:pPr>
      <w:r>
        <w:rPr>
          <w:rFonts w:ascii="Tahoma" w:hAnsi="Tahoma" w:cs="Tahoma"/>
          <w:b/>
          <w:bCs/>
          <w:color w:val="000000"/>
          <w:kern w:val="0"/>
          <w:sz w:val="30"/>
          <w:szCs w:val="30"/>
        </w:rPr>
        <w:t>投标人须知前附表</w:t>
      </w:r>
    </w:p>
    <w:p>
      <w:pPr>
        <w:widowControl/>
        <w:shd w:val="clear" w:color="auto" w:fill="FFFFFF"/>
        <w:spacing w:line="270" w:lineRule="atLeast"/>
        <w:jc w:val="left"/>
        <w:rPr>
          <w:rFonts w:ascii="Tahoma" w:hAnsi="Tahoma" w:cs="Tahoma"/>
          <w:color w:val="000000"/>
          <w:kern w:val="0"/>
          <w:sz w:val="18"/>
          <w:szCs w:val="18"/>
        </w:rPr>
      </w:pPr>
      <w:r>
        <w:rPr>
          <w:rFonts w:hint="eastAsia" w:ascii="宋体" w:hAnsi="宋体" w:cs="Tahoma"/>
          <w:color w:val="000000"/>
          <w:kern w:val="0"/>
          <w:sz w:val="18"/>
          <w:szCs w:val="18"/>
        </w:rPr>
        <w:t> </w:t>
      </w:r>
    </w:p>
    <w:tbl>
      <w:tblPr>
        <w:tblStyle w:val="4"/>
        <w:tblW w:w="9000" w:type="dxa"/>
        <w:tblInd w:w="95" w:type="dxa"/>
        <w:shd w:val="clear" w:color="auto" w:fill="FFFFFF"/>
        <w:tblLayout w:type="fixed"/>
        <w:tblCellMar>
          <w:top w:w="0" w:type="dxa"/>
          <w:left w:w="0" w:type="dxa"/>
          <w:bottom w:w="0" w:type="dxa"/>
          <w:right w:w="0" w:type="dxa"/>
        </w:tblCellMar>
      </w:tblPr>
      <w:tblGrid>
        <w:gridCol w:w="500"/>
        <w:gridCol w:w="2393"/>
        <w:gridCol w:w="6107"/>
      </w:tblGrid>
      <w:tr>
        <w:tblPrEx>
          <w:tblCellMar>
            <w:top w:w="0" w:type="dxa"/>
            <w:left w:w="0" w:type="dxa"/>
            <w:bottom w:w="0" w:type="dxa"/>
            <w:right w:w="0" w:type="dxa"/>
          </w:tblCellMar>
        </w:tblPrEx>
        <w:trPr>
          <w:trHeight w:val="435" w:hRule="atLeast"/>
        </w:trPr>
        <w:tc>
          <w:tcPr>
            <w:tcW w:w="500" w:type="dxa"/>
            <w:tcBorders>
              <w:top w:val="single" w:color="000000" w:sz="12" w:space="0"/>
              <w:left w:val="single" w:color="000000" w:sz="12" w:space="0"/>
              <w:bottom w:val="single" w:color="000000" w:sz="8" w:space="0"/>
              <w:right w:val="single" w:color="000000" w:sz="8" w:space="0"/>
            </w:tcBorders>
            <w:shd w:val="clear" w:color="auto" w:fill="FFFFFF"/>
            <w:tcMar>
              <w:top w:w="0" w:type="dxa"/>
              <w:left w:w="28" w:type="dxa"/>
              <w:bottom w:w="0" w:type="dxa"/>
              <w:right w:w="28" w:type="dxa"/>
            </w:tcMar>
            <w:vAlign w:val="center"/>
          </w:tcPr>
          <w:p>
            <w:pPr>
              <w:widowControl/>
              <w:spacing w:line="320" w:lineRule="atLeast"/>
              <w:jc w:val="left"/>
              <w:rPr>
                <w:rFonts w:ascii="Tahoma" w:hAnsi="Tahoma" w:cs="Tahoma"/>
                <w:color w:val="000000"/>
                <w:kern w:val="0"/>
                <w:sz w:val="21"/>
                <w:szCs w:val="21"/>
              </w:rPr>
            </w:pPr>
            <w:r>
              <w:rPr>
                <w:rFonts w:ascii="Tahoma" w:hAnsi="Tahoma" w:cs="Tahoma"/>
                <w:color w:val="000000"/>
                <w:spacing w:val="4"/>
                <w:kern w:val="0"/>
                <w:sz w:val="21"/>
                <w:szCs w:val="21"/>
              </w:rPr>
              <w:t>序号</w:t>
            </w:r>
          </w:p>
        </w:tc>
        <w:tc>
          <w:tcPr>
            <w:tcW w:w="2393" w:type="dxa"/>
            <w:tcBorders>
              <w:top w:val="single" w:color="000000" w:sz="12" w:space="0"/>
              <w:left w:val="inset" w:color="D4D0C8" w:sz="6" w:space="0"/>
              <w:bottom w:val="single" w:color="000000" w:sz="8" w:space="0"/>
              <w:right w:val="single" w:color="000000" w:sz="8" w:space="0"/>
            </w:tcBorders>
            <w:shd w:val="clear" w:color="auto" w:fill="FFFFFF"/>
            <w:tcMar>
              <w:top w:w="0" w:type="dxa"/>
              <w:left w:w="28" w:type="dxa"/>
              <w:bottom w:w="0" w:type="dxa"/>
              <w:right w:w="28" w:type="dxa"/>
            </w:tcMar>
            <w:vAlign w:val="center"/>
          </w:tcPr>
          <w:p>
            <w:pPr>
              <w:widowControl/>
              <w:spacing w:line="320" w:lineRule="atLeast"/>
              <w:ind w:firstLine="654"/>
              <w:jc w:val="left"/>
              <w:rPr>
                <w:rFonts w:hint="eastAsia" w:ascii="宋体" w:hAnsi="宋体" w:eastAsia="宋体" w:cs="宋体"/>
                <w:color w:val="000000"/>
                <w:kern w:val="0"/>
                <w:sz w:val="21"/>
                <w:szCs w:val="21"/>
              </w:rPr>
            </w:pPr>
            <w:r>
              <w:rPr>
                <w:rFonts w:hint="eastAsia" w:ascii="宋体" w:hAnsi="宋体" w:eastAsia="宋体" w:cs="宋体"/>
                <w:color w:val="000000"/>
                <w:spacing w:val="4"/>
                <w:kern w:val="0"/>
                <w:sz w:val="21"/>
                <w:szCs w:val="21"/>
              </w:rPr>
              <w:t>项目</w:t>
            </w:r>
          </w:p>
        </w:tc>
        <w:tc>
          <w:tcPr>
            <w:tcW w:w="6107" w:type="dxa"/>
            <w:tcBorders>
              <w:top w:val="single" w:color="000000" w:sz="12" w:space="0"/>
              <w:left w:val="inset" w:color="D4D0C8" w:sz="6" w:space="0"/>
              <w:bottom w:val="single" w:color="000000" w:sz="8" w:space="0"/>
              <w:right w:val="single" w:color="000000" w:sz="12" w:space="0"/>
            </w:tcBorders>
            <w:shd w:val="clear" w:color="auto" w:fill="FFFFFF"/>
            <w:tcMar>
              <w:top w:w="0" w:type="dxa"/>
              <w:left w:w="28" w:type="dxa"/>
              <w:bottom w:w="0" w:type="dxa"/>
              <w:right w:w="28" w:type="dxa"/>
            </w:tcMar>
            <w:vAlign w:val="center"/>
          </w:tcPr>
          <w:p>
            <w:pPr>
              <w:widowControl/>
              <w:spacing w:line="320" w:lineRule="atLeast"/>
              <w:ind w:firstLine="2180"/>
              <w:jc w:val="left"/>
              <w:rPr>
                <w:rFonts w:hint="eastAsia" w:ascii="宋体" w:hAnsi="宋体" w:eastAsia="宋体" w:cs="宋体"/>
                <w:color w:val="000000"/>
                <w:kern w:val="0"/>
                <w:sz w:val="21"/>
                <w:szCs w:val="21"/>
              </w:rPr>
            </w:pPr>
            <w:r>
              <w:rPr>
                <w:rFonts w:hint="eastAsia" w:ascii="宋体" w:hAnsi="宋体" w:eastAsia="宋体" w:cs="宋体"/>
                <w:color w:val="000000"/>
                <w:spacing w:val="4"/>
                <w:kern w:val="0"/>
                <w:sz w:val="21"/>
                <w:szCs w:val="21"/>
              </w:rPr>
              <w:t>约定内容</w:t>
            </w:r>
          </w:p>
        </w:tc>
      </w:tr>
      <w:tr>
        <w:tblPrEx>
          <w:tblCellMar>
            <w:top w:w="0" w:type="dxa"/>
            <w:left w:w="0" w:type="dxa"/>
            <w:bottom w:w="0" w:type="dxa"/>
            <w:right w:w="0" w:type="dxa"/>
          </w:tblCellMar>
        </w:tblPrEx>
        <w:trPr>
          <w:trHeight w:val="456" w:hRule="atLeast"/>
        </w:trPr>
        <w:tc>
          <w:tcPr>
            <w:tcW w:w="500" w:type="dxa"/>
            <w:tcBorders>
              <w:top w:val="inset" w:color="D4D0C8" w:sz="6" w:space="0"/>
              <w:left w:val="single" w:color="000000" w:sz="12" w:space="0"/>
              <w:bottom w:val="single" w:color="000000" w:sz="8" w:space="0"/>
              <w:right w:val="single" w:color="000000" w:sz="8" w:space="0"/>
            </w:tcBorders>
            <w:shd w:val="clear" w:color="auto" w:fill="FFFFFF"/>
            <w:tcMar>
              <w:top w:w="0" w:type="dxa"/>
              <w:left w:w="28" w:type="dxa"/>
              <w:bottom w:w="0" w:type="dxa"/>
              <w:right w:w="28" w:type="dxa"/>
            </w:tcMar>
            <w:vAlign w:val="center"/>
          </w:tcPr>
          <w:p>
            <w:pPr>
              <w:widowControl/>
              <w:spacing w:line="320" w:lineRule="atLeast"/>
              <w:ind w:firstLine="218" w:firstLineChars="100"/>
              <w:jc w:val="left"/>
              <w:rPr>
                <w:rFonts w:ascii="Tahoma" w:hAnsi="Tahoma" w:cs="Tahoma"/>
                <w:color w:val="000000"/>
                <w:kern w:val="0"/>
                <w:sz w:val="21"/>
                <w:szCs w:val="21"/>
              </w:rPr>
            </w:pPr>
            <w:r>
              <w:rPr>
                <w:rFonts w:ascii="Tahoma" w:hAnsi="Tahoma" w:cs="Tahoma"/>
                <w:color w:val="000000"/>
                <w:spacing w:val="4"/>
                <w:kern w:val="0"/>
                <w:sz w:val="21"/>
                <w:szCs w:val="21"/>
              </w:rPr>
              <w:t>1</w:t>
            </w:r>
          </w:p>
        </w:tc>
        <w:tc>
          <w:tcPr>
            <w:tcW w:w="2393" w:type="dxa"/>
            <w:tcBorders>
              <w:top w:val="inset" w:color="D4D0C8" w:sz="6" w:space="0"/>
              <w:left w:val="inset" w:color="D4D0C8" w:sz="6" w:space="0"/>
              <w:bottom w:val="single" w:color="000000" w:sz="8" w:space="0"/>
              <w:right w:val="single" w:color="000000" w:sz="8" w:space="0"/>
            </w:tcBorders>
            <w:shd w:val="clear" w:color="auto" w:fill="FFFFFF"/>
            <w:tcMar>
              <w:top w:w="0" w:type="dxa"/>
              <w:left w:w="28" w:type="dxa"/>
              <w:bottom w:w="0" w:type="dxa"/>
              <w:right w:w="28" w:type="dxa"/>
            </w:tcMar>
            <w:vAlign w:val="center"/>
          </w:tcPr>
          <w:p>
            <w:pPr>
              <w:widowControl/>
              <w:spacing w:line="320" w:lineRule="atLeast"/>
              <w:jc w:val="left"/>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spacing w:val="4"/>
                <w:kern w:val="0"/>
                <w:sz w:val="21"/>
                <w:szCs w:val="21"/>
              </w:rPr>
              <w:t>采购项目</w:t>
            </w:r>
          </w:p>
        </w:tc>
        <w:tc>
          <w:tcPr>
            <w:tcW w:w="6107" w:type="dxa"/>
            <w:tcBorders>
              <w:top w:val="inset" w:color="D4D0C8" w:sz="6" w:space="0"/>
              <w:left w:val="inset" w:color="D4D0C8" w:sz="6" w:space="0"/>
              <w:bottom w:val="single" w:color="000000" w:sz="8" w:space="0"/>
              <w:right w:val="single" w:color="000000" w:sz="12" w:space="0"/>
            </w:tcBorders>
            <w:shd w:val="clear" w:color="auto" w:fill="FFFFFF"/>
            <w:tcMar>
              <w:top w:w="0" w:type="dxa"/>
              <w:left w:w="28" w:type="dxa"/>
              <w:bottom w:w="0" w:type="dxa"/>
              <w:right w:w="28" w:type="dxa"/>
            </w:tcMar>
            <w:vAlign w:val="center"/>
          </w:tcPr>
          <w:p>
            <w:pPr>
              <w:widowControl/>
              <w:spacing w:line="320" w:lineRule="atLeast"/>
              <w:jc w:val="left"/>
              <w:rPr>
                <w:rFonts w:hint="default" w:ascii="宋体" w:hAnsi="宋体" w:eastAsia="宋体" w:cs="宋体"/>
                <w:b w:val="0"/>
                <w:bCs w:val="0"/>
                <w:color w:val="000000"/>
                <w:kern w:val="0"/>
                <w:sz w:val="21"/>
                <w:szCs w:val="21"/>
                <w:lang w:val="en-US"/>
              </w:rPr>
            </w:pPr>
            <w:r>
              <w:rPr>
                <w:rFonts w:hint="eastAsia" w:ascii="Tahoma" w:hAnsi="Tahoma" w:cs="Tahoma"/>
                <w:b w:val="0"/>
                <w:bCs w:val="0"/>
                <w:color w:val="000000"/>
                <w:kern w:val="0"/>
                <w:sz w:val="21"/>
                <w:szCs w:val="21"/>
                <w:shd w:val="clear" w:color="auto" w:fill="FFFFFF"/>
              </w:rPr>
              <w:t>门诊叫号显示器壁挂一体机</w:t>
            </w:r>
            <w:r>
              <w:rPr>
                <w:rFonts w:hint="eastAsia" w:ascii="宋体" w:hAnsi="宋体" w:cs="宋体"/>
                <w:b w:val="0"/>
                <w:bCs w:val="0"/>
                <w:i w:val="0"/>
                <w:color w:val="000000"/>
                <w:kern w:val="0"/>
                <w:sz w:val="21"/>
                <w:szCs w:val="21"/>
                <w:u w:val="none"/>
                <w:lang w:val="en-US" w:eastAsia="zh-CN" w:bidi="ar"/>
              </w:rPr>
              <w:t>的招标</w:t>
            </w:r>
          </w:p>
        </w:tc>
      </w:tr>
      <w:tr>
        <w:tblPrEx>
          <w:tblCellMar>
            <w:top w:w="0" w:type="dxa"/>
            <w:left w:w="0" w:type="dxa"/>
            <w:bottom w:w="0" w:type="dxa"/>
            <w:right w:w="0" w:type="dxa"/>
          </w:tblCellMar>
        </w:tblPrEx>
        <w:trPr>
          <w:trHeight w:val="469" w:hRule="atLeast"/>
        </w:trPr>
        <w:tc>
          <w:tcPr>
            <w:tcW w:w="500" w:type="dxa"/>
            <w:tcBorders>
              <w:top w:val="inset" w:color="D4D0C8" w:sz="6" w:space="0"/>
              <w:left w:val="single" w:color="000000" w:sz="12" w:space="0"/>
              <w:bottom w:val="single" w:color="000000" w:sz="8" w:space="0"/>
              <w:right w:val="single" w:color="000000" w:sz="8" w:space="0"/>
            </w:tcBorders>
            <w:shd w:val="clear" w:color="auto" w:fill="FFFFFF"/>
            <w:tcMar>
              <w:top w:w="0" w:type="dxa"/>
              <w:left w:w="28" w:type="dxa"/>
              <w:bottom w:w="0" w:type="dxa"/>
              <w:right w:w="28" w:type="dxa"/>
            </w:tcMar>
            <w:vAlign w:val="center"/>
          </w:tcPr>
          <w:p>
            <w:pPr>
              <w:widowControl/>
              <w:spacing w:line="320" w:lineRule="atLeast"/>
              <w:jc w:val="center"/>
              <w:rPr>
                <w:rFonts w:ascii="Tahoma" w:hAnsi="Tahoma" w:cs="Tahoma"/>
                <w:color w:val="000000"/>
                <w:kern w:val="0"/>
                <w:sz w:val="21"/>
                <w:szCs w:val="21"/>
              </w:rPr>
            </w:pPr>
            <w:r>
              <w:rPr>
                <w:rFonts w:ascii="Tahoma" w:hAnsi="Tahoma" w:cs="Tahoma"/>
                <w:color w:val="000000"/>
                <w:spacing w:val="4"/>
                <w:kern w:val="0"/>
                <w:sz w:val="21"/>
                <w:szCs w:val="21"/>
              </w:rPr>
              <w:t>2</w:t>
            </w:r>
          </w:p>
        </w:tc>
        <w:tc>
          <w:tcPr>
            <w:tcW w:w="2393" w:type="dxa"/>
            <w:tcBorders>
              <w:top w:val="inset" w:color="D4D0C8" w:sz="6" w:space="0"/>
              <w:left w:val="inset" w:color="D4D0C8" w:sz="6" w:space="0"/>
              <w:bottom w:val="single" w:color="000000" w:sz="8" w:space="0"/>
              <w:right w:val="single" w:color="000000" w:sz="8" w:space="0"/>
            </w:tcBorders>
            <w:shd w:val="clear" w:color="auto" w:fill="FFFFFF"/>
            <w:tcMar>
              <w:top w:w="0" w:type="dxa"/>
              <w:left w:w="28" w:type="dxa"/>
              <w:bottom w:w="0" w:type="dxa"/>
              <w:right w:w="28" w:type="dxa"/>
            </w:tcMar>
            <w:vAlign w:val="center"/>
          </w:tcPr>
          <w:p>
            <w:pPr>
              <w:widowControl/>
              <w:spacing w:line="320" w:lineRule="atLeast"/>
              <w:jc w:val="left"/>
              <w:rPr>
                <w:rFonts w:hint="eastAsia" w:ascii="宋体" w:hAnsi="宋体" w:eastAsia="宋体" w:cs="宋体"/>
                <w:color w:val="000000"/>
                <w:kern w:val="0"/>
                <w:sz w:val="21"/>
                <w:szCs w:val="21"/>
              </w:rPr>
            </w:pPr>
            <w:r>
              <w:rPr>
                <w:rFonts w:hint="eastAsia" w:ascii="宋体" w:hAnsi="宋体" w:eastAsia="宋体" w:cs="宋体"/>
                <w:color w:val="000000"/>
                <w:spacing w:val="4"/>
                <w:kern w:val="0"/>
                <w:sz w:val="21"/>
                <w:szCs w:val="21"/>
              </w:rPr>
              <w:t>货物交货地点</w:t>
            </w:r>
          </w:p>
        </w:tc>
        <w:tc>
          <w:tcPr>
            <w:tcW w:w="6107" w:type="dxa"/>
            <w:tcBorders>
              <w:top w:val="inset" w:color="D4D0C8" w:sz="6" w:space="0"/>
              <w:left w:val="inset" w:color="D4D0C8" w:sz="6" w:space="0"/>
              <w:bottom w:val="single" w:color="000000" w:sz="8" w:space="0"/>
              <w:right w:val="single" w:color="000000" w:sz="12" w:space="0"/>
            </w:tcBorders>
            <w:shd w:val="clear" w:color="auto" w:fill="FFFFFF"/>
            <w:tcMar>
              <w:top w:w="0" w:type="dxa"/>
              <w:left w:w="28" w:type="dxa"/>
              <w:bottom w:w="0" w:type="dxa"/>
              <w:right w:w="28" w:type="dxa"/>
            </w:tcMar>
            <w:vAlign w:val="center"/>
          </w:tcPr>
          <w:p>
            <w:pPr>
              <w:widowControl/>
              <w:spacing w:line="320" w:lineRule="atLeast"/>
              <w:jc w:val="left"/>
              <w:rPr>
                <w:rFonts w:hint="default"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spacing w:val="4"/>
                <w:kern w:val="0"/>
                <w:sz w:val="21"/>
                <w:szCs w:val="21"/>
              </w:rPr>
              <w:t>南安市医院</w:t>
            </w:r>
            <w:r>
              <w:rPr>
                <w:rFonts w:hint="eastAsia" w:ascii="宋体" w:hAnsi="宋体" w:cs="宋体"/>
                <w:b w:val="0"/>
                <w:bCs w:val="0"/>
                <w:color w:val="000000"/>
                <w:kern w:val="0"/>
                <w:sz w:val="21"/>
                <w:szCs w:val="21"/>
                <w:shd w:val="clear" w:color="auto" w:fill="FFFFFF"/>
                <w:lang w:val="en-US" w:eastAsia="zh-CN"/>
              </w:rPr>
              <w:t>电脑中心</w:t>
            </w:r>
          </w:p>
        </w:tc>
      </w:tr>
      <w:tr>
        <w:tblPrEx>
          <w:tblCellMar>
            <w:top w:w="0" w:type="dxa"/>
            <w:left w:w="0" w:type="dxa"/>
            <w:bottom w:w="0" w:type="dxa"/>
            <w:right w:w="0" w:type="dxa"/>
          </w:tblCellMar>
        </w:tblPrEx>
        <w:trPr>
          <w:trHeight w:val="476" w:hRule="atLeast"/>
        </w:trPr>
        <w:tc>
          <w:tcPr>
            <w:tcW w:w="500" w:type="dxa"/>
            <w:tcBorders>
              <w:top w:val="inset" w:color="D4D0C8" w:sz="6" w:space="0"/>
              <w:left w:val="single" w:color="000000" w:sz="12" w:space="0"/>
              <w:bottom w:val="single" w:color="000000" w:sz="8" w:space="0"/>
              <w:right w:val="single" w:color="000000" w:sz="8" w:space="0"/>
            </w:tcBorders>
            <w:shd w:val="clear" w:color="auto" w:fill="FFFFFF"/>
            <w:tcMar>
              <w:top w:w="0" w:type="dxa"/>
              <w:left w:w="28" w:type="dxa"/>
              <w:bottom w:w="0" w:type="dxa"/>
              <w:right w:w="28" w:type="dxa"/>
            </w:tcMar>
            <w:vAlign w:val="center"/>
          </w:tcPr>
          <w:p>
            <w:pPr>
              <w:widowControl/>
              <w:spacing w:line="320" w:lineRule="atLeast"/>
              <w:jc w:val="center"/>
              <w:rPr>
                <w:rFonts w:ascii="Tahoma" w:hAnsi="Tahoma" w:cs="Tahoma"/>
                <w:color w:val="000000"/>
                <w:kern w:val="0"/>
                <w:sz w:val="21"/>
                <w:szCs w:val="21"/>
              </w:rPr>
            </w:pPr>
            <w:r>
              <w:rPr>
                <w:rFonts w:ascii="Tahoma" w:hAnsi="Tahoma" w:cs="Tahoma"/>
                <w:color w:val="000000"/>
                <w:spacing w:val="4"/>
                <w:kern w:val="0"/>
                <w:sz w:val="21"/>
                <w:szCs w:val="21"/>
              </w:rPr>
              <w:t>3</w:t>
            </w:r>
          </w:p>
        </w:tc>
        <w:tc>
          <w:tcPr>
            <w:tcW w:w="2393" w:type="dxa"/>
            <w:tcBorders>
              <w:top w:val="inset" w:color="D4D0C8" w:sz="6" w:space="0"/>
              <w:left w:val="inset" w:color="D4D0C8" w:sz="6" w:space="0"/>
              <w:bottom w:val="single" w:color="000000" w:sz="8" w:space="0"/>
              <w:right w:val="single" w:color="000000" w:sz="8" w:space="0"/>
            </w:tcBorders>
            <w:shd w:val="clear" w:color="auto" w:fill="FFFFFF"/>
            <w:tcMar>
              <w:top w:w="0" w:type="dxa"/>
              <w:left w:w="28" w:type="dxa"/>
              <w:bottom w:w="0" w:type="dxa"/>
              <w:right w:w="28" w:type="dxa"/>
            </w:tcMar>
            <w:vAlign w:val="center"/>
          </w:tcPr>
          <w:p>
            <w:pPr>
              <w:widowControl/>
              <w:spacing w:line="320" w:lineRule="atLeast"/>
              <w:jc w:val="left"/>
              <w:rPr>
                <w:rFonts w:hint="eastAsia" w:ascii="宋体" w:hAnsi="宋体" w:eastAsia="宋体" w:cs="宋体"/>
                <w:color w:val="000000"/>
                <w:kern w:val="0"/>
                <w:sz w:val="21"/>
                <w:szCs w:val="21"/>
              </w:rPr>
            </w:pPr>
            <w:r>
              <w:rPr>
                <w:rFonts w:hint="eastAsia" w:ascii="宋体" w:hAnsi="宋体" w:eastAsia="宋体" w:cs="宋体"/>
                <w:color w:val="000000"/>
                <w:spacing w:val="4"/>
                <w:kern w:val="0"/>
                <w:sz w:val="21"/>
                <w:szCs w:val="21"/>
              </w:rPr>
              <w:t>采购方式</w:t>
            </w:r>
          </w:p>
        </w:tc>
        <w:tc>
          <w:tcPr>
            <w:tcW w:w="6107" w:type="dxa"/>
            <w:tcBorders>
              <w:top w:val="inset" w:color="D4D0C8" w:sz="6" w:space="0"/>
              <w:left w:val="inset" w:color="D4D0C8" w:sz="6" w:space="0"/>
              <w:bottom w:val="single" w:color="000000" w:sz="8" w:space="0"/>
              <w:right w:val="single" w:color="000000" w:sz="12" w:space="0"/>
            </w:tcBorders>
            <w:shd w:val="clear" w:color="auto" w:fill="FFFFFF"/>
            <w:tcMar>
              <w:top w:w="0" w:type="dxa"/>
              <w:left w:w="28" w:type="dxa"/>
              <w:bottom w:w="0" w:type="dxa"/>
              <w:right w:w="28" w:type="dxa"/>
            </w:tcMar>
            <w:vAlign w:val="center"/>
          </w:tcPr>
          <w:p>
            <w:pPr>
              <w:widowControl/>
              <w:spacing w:line="320" w:lineRule="atLeast"/>
              <w:jc w:val="left"/>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spacing w:val="4"/>
                <w:kern w:val="0"/>
                <w:sz w:val="21"/>
                <w:szCs w:val="21"/>
              </w:rPr>
              <w:t>公开招标</w:t>
            </w:r>
          </w:p>
        </w:tc>
      </w:tr>
      <w:tr>
        <w:tblPrEx>
          <w:tblCellMar>
            <w:top w:w="0" w:type="dxa"/>
            <w:left w:w="0" w:type="dxa"/>
            <w:bottom w:w="0" w:type="dxa"/>
            <w:right w:w="0" w:type="dxa"/>
          </w:tblCellMar>
        </w:tblPrEx>
        <w:trPr>
          <w:trHeight w:val="776" w:hRule="atLeast"/>
        </w:trPr>
        <w:tc>
          <w:tcPr>
            <w:tcW w:w="500" w:type="dxa"/>
            <w:tcBorders>
              <w:top w:val="inset" w:color="D4D0C8" w:sz="6" w:space="0"/>
              <w:left w:val="single" w:color="000000" w:sz="12" w:space="0"/>
              <w:bottom w:val="single" w:color="000000" w:sz="8" w:space="0"/>
              <w:right w:val="single" w:color="000000" w:sz="8" w:space="0"/>
            </w:tcBorders>
            <w:shd w:val="clear" w:color="auto" w:fill="FFFFFF"/>
            <w:tcMar>
              <w:top w:w="0" w:type="dxa"/>
              <w:left w:w="28" w:type="dxa"/>
              <w:bottom w:w="0" w:type="dxa"/>
              <w:right w:w="28" w:type="dxa"/>
            </w:tcMar>
            <w:vAlign w:val="center"/>
          </w:tcPr>
          <w:p>
            <w:pPr>
              <w:widowControl/>
              <w:spacing w:line="320" w:lineRule="atLeast"/>
              <w:jc w:val="center"/>
              <w:rPr>
                <w:rFonts w:ascii="Tahoma" w:hAnsi="Tahoma" w:cs="Tahoma"/>
                <w:color w:val="000000"/>
                <w:kern w:val="0"/>
                <w:sz w:val="21"/>
                <w:szCs w:val="21"/>
              </w:rPr>
            </w:pPr>
            <w:r>
              <w:rPr>
                <w:rFonts w:ascii="Tahoma" w:hAnsi="Tahoma" w:cs="Tahoma"/>
                <w:color w:val="000000"/>
                <w:spacing w:val="4"/>
                <w:kern w:val="0"/>
                <w:sz w:val="21"/>
                <w:szCs w:val="21"/>
              </w:rPr>
              <w:t>4</w:t>
            </w:r>
          </w:p>
        </w:tc>
        <w:tc>
          <w:tcPr>
            <w:tcW w:w="2393" w:type="dxa"/>
            <w:tcBorders>
              <w:top w:val="inset" w:color="D4D0C8" w:sz="6" w:space="0"/>
              <w:left w:val="inset" w:color="D4D0C8" w:sz="6" w:space="0"/>
              <w:bottom w:val="single" w:color="000000" w:sz="8" w:space="0"/>
              <w:right w:val="single" w:color="000000" w:sz="8" w:space="0"/>
            </w:tcBorders>
            <w:shd w:val="clear" w:color="auto" w:fill="FFFFFF"/>
            <w:tcMar>
              <w:top w:w="0" w:type="dxa"/>
              <w:left w:w="28" w:type="dxa"/>
              <w:bottom w:w="0" w:type="dxa"/>
              <w:right w:w="28" w:type="dxa"/>
            </w:tcMar>
            <w:vAlign w:val="center"/>
          </w:tcPr>
          <w:p>
            <w:pPr>
              <w:widowControl/>
              <w:spacing w:line="320" w:lineRule="atLeast"/>
              <w:jc w:val="left"/>
              <w:rPr>
                <w:rFonts w:hint="eastAsia" w:ascii="宋体" w:hAnsi="宋体" w:eastAsia="宋体" w:cs="宋体"/>
                <w:b w:val="0"/>
                <w:bCs w:val="0"/>
                <w:color w:val="000000" w:themeColor="text1"/>
                <w:kern w:val="0"/>
                <w:sz w:val="21"/>
                <w:szCs w:val="21"/>
                <w14:textFill>
                  <w14:solidFill>
                    <w14:schemeClr w14:val="tx1"/>
                  </w14:solidFill>
                </w14:textFill>
              </w:rPr>
            </w:pPr>
            <w:r>
              <w:rPr>
                <w:rFonts w:hint="eastAsia" w:ascii="宋体" w:hAnsi="宋体" w:eastAsia="宋体" w:cs="宋体"/>
                <w:b w:val="0"/>
                <w:bCs w:val="0"/>
                <w:color w:val="000000" w:themeColor="text1"/>
                <w:spacing w:val="4"/>
                <w:kern w:val="0"/>
                <w:sz w:val="21"/>
                <w:szCs w:val="21"/>
                <w14:textFill>
                  <w14:solidFill>
                    <w14:schemeClr w14:val="tx1"/>
                  </w14:solidFill>
                </w14:textFill>
              </w:rPr>
              <w:t>采购内容</w:t>
            </w:r>
          </w:p>
        </w:tc>
        <w:tc>
          <w:tcPr>
            <w:tcW w:w="6107" w:type="dxa"/>
            <w:tcBorders>
              <w:top w:val="inset" w:color="D4D0C8" w:sz="6" w:space="0"/>
              <w:left w:val="inset" w:color="D4D0C8" w:sz="6" w:space="0"/>
              <w:bottom w:val="single" w:color="000000" w:sz="8" w:space="0"/>
              <w:right w:val="single" w:color="000000" w:sz="12" w:space="0"/>
            </w:tcBorders>
            <w:shd w:val="clear" w:color="auto" w:fill="FFFFFF"/>
            <w:tcMar>
              <w:top w:w="0" w:type="dxa"/>
              <w:left w:w="28" w:type="dxa"/>
              <w:bottom w:w="0" w:type="dxa"/>
              <w:right w:w="28" w:type="dxa"/>
            </w:tcMar>
            <w:vAlign w:val="center"/>
          </w:tcPr>
          <w:p>
            <w:pPr>
              <w:widowControl/>
              <w:spacing w:line="320" w:lineRule="atLeast"/>
              <w:jc w:val="left"/>
              <w:rPr>
                <w:rFonts w:hint="eastAsia" w:ascii="宋体" w:hAnsi="宋体" w:eastAsia="宋体" w:cs="宋体"/>
                <w:b w:val="0"/>
                <w:bCs w:val="0"/>
                <w:color w:val="000000" w:themeColor="text1"/>
                <w:kern w:val="0"/>
                <w:sz w:val="21"/>
                <w:szCs w:val="21"/>
                <w14:textFill>
                  <w14:solidFill>
                    <w14:schemeClr w14:val="tx1"/>
                  </w14:solidFill>
                </w14:textFill>
              </w:rPr>
            </w:pPr>
            <w:r>
              <w:rPr>
                <w:rFonts w:hint="eastAsia" w:ascii="宋体" w:hAnsi="宋体" w:eastAsia="宋体" w:cs="宋体"/>
                <w:b w:val="0"/>
                <w:bCs w:val="0"/>
                <w:color w:val="000000" w:themeColor="text1"/>
                <w:spacing w:val="4"/>
                <w:kern w:val="0"/>
                <w:sz w:val="21"/>
                <w:szCs w:val="21"/>
                <w14:textFill>
                  <w14:solidFill>
                    <w14:schemeClr w14:val="tx1"/>
                  </w14:solidFill>
                </w14:textFill>
              </w:rPr>
              <w:t>详见</w:t>
            </w:r>
            <w:r>
              <w:rPr>
                <w:rFonts w:hint="eastAsia" w:ascii="Tahoma" w:hAnsi="Tahoma" w:cs="Tahoma"/>
                <w:b w:val="0"/>
                <w:bCs w:val="0"/>
                <w:color w:val="000000"/>
                <w:kern w:val="0"/>
                <w:sz w:val="21"/>
                <w:szCs w:val="21"/>
                <w:shd w:val="clear" w:color="auto" w:fill="FFFFFF"/>
              </w:rPr>
              <w:t>南安市医院门诊叫号显示器壁挂一体机</w:t>
            </w:r>
            <w:r>
              <w:rPr>
                <w:rFonts w:hint="eastAsia" w:ascii="宋体" w:hAnsi="宋体" w:cs="宋体"/>
                <w:b w:val="0"/>
                <w:bCs w:val="0"/>
                <w:i w:val="0"/>
                <w:color w:val="000000"/>
                <w:kern w:val="0"/>
                <w:sz w:val="21"/>
                <w:szCs w:val="21"/>
                <w:u w:val="none"/>
                <w:lang w:val="en-US" w:eastAsia="zh-CN" w:bidi="ar"/>
              </w:rPr>
              <w:t>采购</w:t>
            </w:r>
            <w:r>
              <w:rPr>
                <w:rFonts w:hint="eastAsia" w:ascii="宋体" w:hAnsi="宋体" w:eastAsia="宋体" w:cs="宋体"/>
                <w:b w:val="0"/>
                <w:bCs w:val="0"/>
                <w:color w:val="000000" w:themeColor="text1"/>
                <w:kern w:val="0"/>
                <w:sz w:val="21"/>
                <w:szCs w:val="21"/>
                <w:shd w:val="clear" w:color="auto" w:fill="FFFFFF"/>
                <w:lang w:val="en-US" w:eastAsia="zh-CN"/>
                <w14:textFill>
                  <w14:solidFill>
                    <w14:schemeClr w14:val="tx1"/>
                  </w14:solidFill>
                </w14:textFill>
              </w:rPr>
              <w:t>文件</w:t>
            </w:r>
          </w:p>
        </w:tc>
      </w:tr>
      <w:tr>
        <w:tblPrEx>
          <w:tblCellMar>
            <w:top w:w="0" w:type="dxa"/>
            <w:left w:w="0" w:type="dxa"/>
            <w:bottom w:w="0" w:type="dxa"/>
            <w:right w:w="0" w:type="dxa"/>
          </w:tblCellMar>
        </w:tblPrEx>
        <w:trPr>
          <w:trHeight w:val="454" w:hRule="atLeast"/>
        </w:trPr>
        <w:tc>
          <w:tcPr>
            <w:tcW w:w="500" w:type="dxa"/>
            <w:tcBorders>
              <w:top w:val="inset" w:color="D4D0C8" w:sz="6" w:space="0"/>
              <w:left w:val="single" w:color="000000" w:sz="12" w:space="0"/>
              <w:bottom w:val="single" w:color="000000" w:sz="8" w:space="0"/>
              <w:right w:val="single" w:color="000000" w:sz="8" w:space="0"/>
            </w:tcBorders>
            <w:shd w:val="clear" w:color="auto" w:fill="FFFFFF"/>
            <w:tcMar>
              <w:top w:w="0" w:type="dxa"/>
              <w:left w:w="28" w:type="dxa"/>
              <w:bottom w:w="0" w:type="dxa"/>
              <w:right w:w="28" w:type="dxa"/>
            </w:tcMar>
            <w:vAlign w:val="center"/>
          </w:tcPr>
          <w:p>
            <w:pPr>
              <w:widowControl/>
              <w:spacing w:line="320" w:lineRule="atLeast"/>
              <w:jc w:val="center"/>
              <w:rPr>
                <w:rFonts w:ascii="Tahoma" w:hAnsi="Tahoma" w:cs="Tahoma"/>
                <w:color w:val="000000"/>
                <w:kern w:val="0"/>
                <w:sz w:val="21"/>
                <w:szCs w:val="21"/>
              </w:rPr>
            </w:pPr>
            <w:r>
              <w:rPr>
                <w:rFonts w:ascii="Tahoma" w:hAnsi="Tahoma" w:cs="Tahoma"/>
                <w:color w:val="000000"/>
                <w:spacing w:val="4"/>
                <w:kern w:val="0"/>
                <w:sz w:val="21"/>
                <w:szCs w:val="21"/>
              </w:rPr>
              <w:t>5</w:t>
            </w:r>
          </w:p>
        </w:tc>
        <w:tc>
          <w:tcPr>
            <w:tcW w:w="2393" w:type="dxa"/>
            <w:tcBorders>
              <w:top w:val="inset" w:color="D4D0C8" w:sz="6" w:space="0"/>
              <w:left w:val="inset" w:color="D4D0C8" w:sz="6" w:space="0"/>
              <w:bottom w:val="single" w:color="000000" w:sz="8" w:space="0"/>
              <w:right w:val="single" w:color="000000" w:sz="8" w:space="0"/>
            </w:tcBorders>
            <w:shd w:val="clear" w:color="auto" w:fill="FFFFFF"/>
            <w:tcMar>
              <w:top w:w="0" w:type="dxa"/>
              <w:left w:w="28" w:type="dxa"/>
              <w:bottom w:w="0" w:type="dxa"/>
              <w:right w:w="28" w:type="dxa"/>
            </w:tcMar>
            <w:vAlign w:val="center"/>
          </w:tcPr>
          <w:p>
            <w:pPr>
              <w:widowControl/>
              <w:spacing w:line="320" w:lineRule="atLeast"/>
              <w:jc w:val="left"/>
              <w:rPr>
                <w:rFonts w:hint="eastAsia" w:ascii="宋体" w:hAnsi="宋体" w:eastAsia="宋体" w:cs="宋体"/>
                <w:color w:val="000000"/>
                <w:kern w:val="0"/>
                <w:sz w:val="21"/>
                <w:szCs w:val="21"/>
              </w:rPr>
            </w:pPr>
            <w:r>
              <w:rPr>
                <w:rFonts w:hint="eastAsia" w:ascii="宋体" w:hAnsi="宋体" w:eastAsia="宋体" w:cs="宋体"/>
                <w:color w:val="000000"/>
                <w:spacing w:val="4"/>
                <w:kern w:val="0"/>
                <w:sz w:val="21"/>
                <w:szCs w:val="21"/>
              </w:rPr>
              <w:t>交货时间</w:t>
            </w:r>
          </w:p>
        </w:tc>
        <w:tc>
          <w:tcPr>
            <w:tcW w:w="6107" w:type="dxa"/>
            <w:tcBorders>
              <w:top w:val="inset" w:color="D4D0C8" w:sz="6" w:space="0"/>
              <w:left w:val="inset" w:color="D4D0C8" w:sz="6" w:space="0"/>
              <w:bottom w:val="single" w:color="000000" w:sz="8" w:space="0"/>
              <w:right w:val="single" w:color="000000" w:sz="12" w:space="0"/>
            </w:tcBorders>
            <w:shd w:val="clear" w:color="auto" w:fill="FFFFFF"/>
            <w:tcMar>
              <w:top w:w="0" w:type="dxa"/>
              <w:left w:w="28" w:type="dxa"/>
              <w:bottom w:w="0" w:type="dxa"/>
              <w:right w:w="28" w:type="dxa"/>
            </w:tcMar>
            <w:vAlign w:val="center"/>
          </w:tcPr>
          <w:p>
            <w:pPr>
              <w:widowControl/>
              <w:spacing w:line="320" w:lineRule="atLeast"/>
              <w:jc w:val="left"/>
              <w:rPr>
                <w:rFonts w:hint="eastAsia" w:ascii="宋体" w:hAnsi="宋体" w:eastAsia="宋体" w:cs="宋体"/>
                <w:b w:val="0"/>
                <w:bCs w:val="0"/>
                <w:color w:val="000000"/>
                <w:kern w:val="0"/>
                <w:sz w:val="21"/>
                <w:szCs w:val="21"/>
              </w:rPr>
            </w:pPr>
            <w:r>
              <w:rPr>
                <w:rFonts w:hint="eastAsia" w:ascii="宋体" w:hAnsi="宋体" w:eastAsia="宋体" w:cs="宋体"/>
                <w:b w:val="0"/>
                <w:bCs w:val="0"/>
                <w:color w:val="333333"/>
                <w:sz w:val="21"/>
                <w:szCs w:val="21"/>
                <w:shd w:val="clear" w:color="auto" w:fill="FFFFFF"/>
              </w:rPr>
              <w:t>合同生效后</w:t>
            </w:r>
            <w:r>
              <w:rPr>
                <w:rFonts w:hint="eastAsia" w:ascii="宋体" w:hAnsi="宋体" w:cs="宋体"/>
                <w:b w:val="0"/>
                <w:bCs w:val="0"/>
                <w:color w:val="333333"/>
                <w:sz w:val="21"/>
                <w:szCs w:val="21"/>
                <w:shd w:val="clear" w:color="auto" w:fill="FFFFFF"/>
                <w:lang w:val="en-US" w:eastAsia="zh-CN"/>
              </w:rPr>
              <w:t>7</w:t>
            </w:r>
            <w:r>
              <w:rPr>
                <w:rFonts w:hint="eastAsia" w:ascii="宋体" w:hAnsi="宋体" w:eastAsia="宋体" w:cs="宋体"/>
                <w:b w:val="0"/>
                <w:bCs w:val="0"/>
                <w:color w:val="333333"/>
                <w:sz w:val="21"/>
                <w:szCs w:val="21"/>
                <w:shd w:val="clear" w:color="auto" w:fill="FFFFFF"/>
              </w:rPr>
              <w:t>个工作日内完成供货</w:t>
            </w:r>
          </w:p>
        </w:tc>
      </w:tr>
      <w:tr>
        <w:tblPrEx>
          <w:tblCellMar>
            <w:top w:w="0" w:type="dxa"/>
            <w:left w:w="0" w:type="dxa"/>
            <w:bottom w:w="0" w:type="dxa"/>
            <w:right w:w="0" w:type="dxa"/>
          </w:tblCellMar>
        </w:tblPrEx>
        <w:trPr>
          <w:trHeight w:val="754" w:hRule="atLeast"/>
        </w:trPr>
        <w:tc>
          <w:tcPr>
            <w:tcW w:w="500" w:type="dxa"/>
            <w:tcBorders>
              <w:top w:val="inset" w:color="D4D0C8" w:sz="6" w:space="0"/>
              <w:left w:val="single" w:color="000000" w:sz="12" w:space="0"/>
              <w:bottom w:val="single" w:color="000000" w:sz="8" w:space="0"/>
              <w:right w:val="single" w:color="000000" w:sz="8" w:space="0"/>
            </w:tcBorders>
            <w:shd w:val="clear" w:color="auto" w:fill="FFFFFF"/>
            <w:tcMar>
              <w:top w:w="0" w:type="dxa"/>
              <w:left w:w="28" w:type="dxa"/>
              <w:bottom w:w="0" w:type="dxa"/>
              <w:right w:w="28" w:type="dxa"/>
            </w:tcMar>
            <w:vAlign w:val="center"/>
          </w:tcPr>
          <w:p>
            <w:pPr>
              <w:widowControl/>
              <w:spacing w:line="320" w:lineRule="atLeast"/>
              <w:jc w:val="center"/>
              <w:rPr>
                <w:rFonts w:ascii="Tahoma" w:hAnsi="Tahoma" w:cs="Tahoma"/>
                <w:color w:val="000000"/>
                <w:kern w:val="0"/>
                <w:sz w:val="21"/>
                <w:szCs w:val="21"/>
              </w:rPr>
            </w:pPr>
            <w:r>
              <w:rPr>
                <w:rFonts w:ascii="Tahoma" w:hAnsi="Tahoma" w:cs="Tahoma"/>
                <w:color w:val="000000"/>
                <w:spacing w:val="4"/>
                <w:kern w:val="0"/>
                <w:sz w:val="21"/>
                <w:szCs w:val="21"/>
              </w:rPr>
              <w:t>6</w:t>
            </w:r>
          </w:p>
        </w:tc>
        <w:tc>
          <w:tcPr>
            <w:tcW w:w="2393" w:type="dxa"/>
            <w:tcBorders>
              <w:top w:val="inset" w:color="D4D0C8" w:sz="6" w:space="0"/>
              <w:left w:val="inset" w:color="D4D0C8" w:sz="6" w:space="0"/>
              <w:bottom w:val="single" w:color="000000" w:sz="8" w:space="0"/>
              <w:right w:val="single" w:color="000000" w:sz="8" w:space="0"/>
            </w:tcBorders>
            <w:shd w:val="clear" w:color="auto" w:fill="FFFFFF"/>
            <w:tcMar>
              <w:top w:w="0" w:type="dxa"/>
              <w:left w:w="28" w:type="dxa"/>
              <w:bottom w:w="0" w:type="dxa"/>
              <w:right w:w="28" w:type="dxa"/>
            </w:tcMar>
            <w:vAlign w:val="center"/>
          </w:tcPr>
          <w:p>
            <w:pPr>
              <w:widowControl/>
              <w:spacing w:line="320" w:lineRule="atLeast"/>
              <w:jc w:val="left"/>
              <w:rPr>
                <w:rFonts w:hint="eastAsia" w:ascii="宋体" w:hAnsi="宋体" w:eastAsia="宋体" w:cs="宋体"/>
                <w:color w:val="000000"/>
                <w:kern w:val="0"/>
                <w:sz w:val="21"/>
                <w:szCs w:val="21"/>
              </w:rPr>
            </w:pPr>
            <w:r>
              <w:rPr>
                <w:rFonts w:hint="eastAsia" w:ascii="宋体" w:hAnsi="宋体" w:eastAsia="宋体" w:cs="宋体"/>
                <w:color w:val="000000"/>
                <w:spacing w:val="4"/>
                <w:kern w:val="0"/>
                <w:sz w:val="21"/>
                <w:szCs w:val="21"/>
              </w:rPr>
              <w:t>价格与费用</w:t>
            </w:r>
          </w:p>
        </w:tc>
        <w:tc>
          <w:tcPr>
            <w:tcW w:w="6107" w:type="dxa"/>
            <w:tcBorders>
              <w:top w:val="inset" w:color="D4D0C8" w:sz="6" w:space="0"/>
              <w:left w:val="inset" w:color="D4D0C8" w:sz="6" w:space="0"/>
              <w:bottom w:val="single" w:color="000000" w:sz="8" w:space="0"/>
              <w:right w:val="single" w:color="000000" w:sz="12" w:space="0"/>
            </w:tcBorders>
            <w:shd w:val="clear" w:color="auto" w:fill="FFFFFF"/>
            <w:tcMar>
              <w:top w:w="0" w:type="dxa"/>
              <w:left w:w="28" w:type="dxa"/>
              <w:bottom w:w="0" w:type="dxa"/>
              <w:right w:w="28" w:type="dxa"/>
            </w:tcMar>
            <w:vAlign w:val="center"/>
          </w:tcPr>
          <w:p>
            <w:pPr>
              <w:widowControl/>
              <w:spacing w:line="320" w:lineRule="atLeast"/>
              <w:jc w:val="left"/>
              <w:rPr>
                <w:rFonts w:hint="eastAsia" w:ascii="宋体" w:hAnsi="宋体" w:eastAsia="宋体" w:cs="宋体"/>
                <w:b w:val="0"/>
                <w:bCs w:val="0"/>
                <w:color w:val="000000"/>
                <w:kern w:val="0"/>
                <w:sz w:val="21"/>
                <w:szCs w:val="21"/>
              </w:rPr>
            </w:pPr>
            <w:r>
              <w:rPr>
                <w:rFonts w:hint="eastAsia" w:ascii="宋体" w:hAnsi="宋体" w:eastAsia="宋体" w:cs="宋体"/>
                <w:b w:val="0"/>
                <w:bCs w:val="0"/>
                <w:color w:val="333333"/>
                <w:sz w:val="21"/>
                <w:szCs w:val="21"/>
                <w:shd w:val="clear" w:color="auto" w:fill="FFFFFF"/>
              </w:rPr>
              <w:t>投标价</w:t>
            </w:r>
            <w:r>
              <w:rPr>
                <w:rFonts w:hint="eastAsia" w:ascii="宋体" w:hAnsi="宋体" w:eastAsia="宋体" w:cs="宋体"/>
                <w:b w:val="0"/>
                <w:bCs w:val="0"/>
                <w:color w:val="000000" w:themeColor="text1"/>
                <w:sz w:val="21"/>
                <w:szCs w:val="21"/>
                <w:shd w:val="clear" w:color="auto" w:fill="FFFFFF"/>
                <w14:textFill>
                  <w14:solidFill>
                    <w14:schemeClr w14:val="tx1"/>
                  </w14:solidFill>
                </w14:textFill>
              </w:rPr>
              <w:t>格</w:t>
            </w:r>
            <w:r>
              <w:rPr>
                <w:rFonts w:hint="eastAsia" w:ascii="宋体" w:hAnsi="宋体" w:eastAsia="宋体" w:cs="宋体"/>
                <w:b w:val="0"/>
                <w:bCs w:val="0"/>
                <w:i w:val="0"/>
                <w:caps w:val="0"/>
                <w:color w:val="000000" w:themeColor="text1"/>
                <w:spacing w:val="0"/>
                <w:sz w:val="21"/>
                <w:szCs w:val="21"/>
                <w:shd w:val="clear" w:fill="F9F9F9"/>
                <w14:textFill>
                  <w14:solidFill>
                    <w14:schemeClr w14:val="tx1"/>
                  </w14:solidFill>
                </w14:textFill>
              </w:rPr>
              <w:t>应包括含税、含运费、含安装调试费，含硬件1年免费维保</w:t>
            </w:r>
            <w:r>
              <w:rPr>
                <w:rFonts w:hint="eastAsia" w:ascii="宋体" w:hAnsi="宋体" w:eastAsia="宋体" w:cs="宋体"/>
                <w:b w:val="0"/>
                <w:bCs w:val="0"/>
                <w:color w:val="333333"/>
                <w:sz w:val="21"/>
                <w:szCs w:val="21"/>
                <w:shd w:val="clear" w:color="auto" w:fill="FFFFFF"/>
              </w:rPr>
              <w:t>，招标方不再追加相关的一切费用。</w:t>
            </w:r>
          </w:p>
        </w:tc>
      </w:tr>
      <w:tr>
        <w:tblPrEx>
          <w:tblCellMar>
            <w:top w:w="0" w:type="dxa"/>
            <w:left w:w="0" w:type="dxa"/>
            <w:bottom w:w="0" w:type="dxa"/>
            <w:right w:w="0" w:type="dxa"/>
          </w:tblCellMar>
        </w:tblPrEx>
        <w:trPr>
          <w:trHeight w:val="754" w:hRule="atLeast"/>
        </w:trPr>
        <w:tc>
          <w:tcPr>
            <w:tcW w:w="500" w:type="dxa"/>
            <w:tcBorders>
              <w:top w:val="inset" w:color="D4D0C8" w:sz="6" w:space="0"/>
              <w:left w:val="single" w:color="000000" w:sz="12" w:space="0"/>
              <w:bottom w:val="single" w:color="000000" w:sz="8" w:space="0"/>
              <w:right w:val="single" w:color="000000" w:sz="8" w:space="0"/>
            </w:tcBorders>
            <w:shd w:val="clear" w:color="auto" w:fill="FFFFFF"/>
            <w:tcMar>
              <w:top w:w="0" w:type="dxa"/>
              <w:left w:w="28" w:type="dxa"/>
              <w:bottom w:w="0" w:type="dxa"/>
              <w:right w:w="28" w:type="dxa"/>
            </w:tcMar>
            <w:vAlign w:val="center"/>
          </w:tcPr>
          <w:p>
            <w:pPr>
              <w:widowControl/>
              <w:spacing w:line="320" w:lineRule="atLeast"/>
              <w:jc w:val="center"/>
              <w:rPr>
                <w:rFonts w:hint="eastAsia" w:ascii="Tahoma" w:hAnsi="Tahoma" w:eastAsia="宋体" w:cs="Tahoma"/>
                <w:color w:val="000000" w:themeColor="text1"/>
                <w:spacing w:val="4"/>
                <w:kern w:val="0"/>
                <w:sz w:val="21"/>
                <w:szCs w:val="21"/>
                <w:lang w:val="en-US" w:eastAsia="zh-CN"/>
                <w14:textFill>
                  <w14:solidFill>
                    <w14:schemeClr w14:val="tx1"/>
                  </w14:solidFill>
                </w14:textFill>
              </w:rPr>
            </w:pPr>
            <w:r>
              <w:rPr>
                <w:rFonts w:hint="eastAsia" w:ascii="Tahoma" w:hAnsi="Tahoma" w:cs="Tahoma"/>
                <w:color w:val="000000" w:themeColor="text1"/>
                <w:spacing w:val="4"/>
                <w:kern w:val="0"/>
                <w:sz w:val="21"/>
                <w:szCs w:val="21"/>
                <w:lang w:val="en-US" w:eastAsia="zh-CN"/>
                <w14:textFill>
                  <w14:solidFill>
                    <w14:schemeClr w14:val="tx1"/>
                  </w14:solidFill>
                </w14:textFill>
              </w:rPr>
              <w:t>7</w:t>
            </w:r>
          </w:p>
        </w:tc>
        <w:tc>
          <w:tcPr>
            <w:tcW w:w="2393" w:type="dxa"/>
            <w:tcBorders>
              <w:top w:val="inset" w:color="D4D0C8" w:sz="6" w:space="0"/>
              <w:left w:val="inset" w:color="D4D0C8" w:sz="6" w:space="0"/>
              <w:bottom w:val="single" w:color="000000" w:sz="8" w:space="0"/>
              <w:right w:val="single" w:color="000000" w:sz="8" w:space="0"/>
            </w:tcBorders>
            <w:shd w:val="clear" w:color="auto" w:fill="FFFFFF"/>
            <w:tcMar>
              <w:top w:w="0" w:type="dxa"/>
              <w:left w:w="28" w:type="dxa"/>
              <w:bottom w:w="0" w:type="dxa"/>
              <w:right w:w="28" w:type="dxa"/>
            </w:tcMar>
            <w:vAlign w:val="center"/>
          </w:tcPr>
          <w:p>
            <w:pPr>
              <w:widowControl/>
              <w:spacing w:line="320" w:lineRule="atLeast"/>
              <w:jc w:val="left"/>
              <w:rPr>
                <w:rFonts w:hint="default" w:ascii="宋体" w:hAnsi="宋体" w:eastAsia="宋体" w:cs="宋体"/>
                <w:color w:val="000000" w:themeColor="text1"/>
                <w:spacing w:val="4"/>
                <w:kern w:val="0"/>
                <w:sz w:val="21"/>
                <w:szCs w:val="21"/>
                <w:lang w:val="en-US" w:eastAsia="zh-CN"/>
                <w14:textFill>
                  <w14:solidFill>
                    <w14:schemeClr w14:val="tx1"/>
                  </w14:solidFill>
                </w14:textFill>
              </w:rPr>
            </w:pPr>
            <w:r>
              <w:rPr>
                <w:rFonts w:hint="eastAsia" w:ascii="宋体" w:hAnsi="宋体" w:cs="宋体"/>
                <w:color w:val="000000" w:themeColor="text1"/>
                <w:spacing w:val="4"/>
                <w:kern w:val="0"/>
                <w:sz w:val="21"/>
                <w:szCs w:val="21"/>
                <w:lang w:val="en-US" w:eastAsia="zh-CN"/>
                <w14:textFill>
                  <w14:solidFill>
                    <w14:schemeClr w14:val="tx1"/>
                  </w14:solidFill>
                </w14:textFill>
              </w:rPr>
              <w:t>提供价格参考依据</w:t>
            </w:r>
          </w:p>
        </w:tc>
        <w:tc>
          <w:tcPr>
            <w:tcW w:w="6107" w:type="dxa"/>
            <w:tcBorders>
              <w:top w:val="inset" w:color="D4D0C8" w:sz="6" w:space="0"/>
              <w:left w:val="inset" w:color="D4D0C8" w:sz="6" w:space="0"/>
              <w:bottom w:val="single" w:color="000000" w:sz="8" w:space="0"/>
              <w:right w:val="single" w:color="000000" w:sz="12" w:space="0"/>
            </w:tcBorders>
            <w:shd w:val="clear" w:color="auto" w:fill="FFFFFF"/>
            <w:tcMar>
              <w:top w:w="0" w:type="dxa"/>
              <w:left w:w="28" w:type="dxa"/>
              <w:bottom w:w="0" w:type="dxa"/>
              <w:right w:w="28" w:type="dxa"/>
            </w:tcMar>
            <w:vAlign w:val="center"/>
          </w:tcPr>
          <w:p>
            <w:pPr>
              <w:widowControl/>
              <w:spacing w:line="320" w:lineRule="atLeast"/>
              <w:jc w:val="left"/>
              <w:rPr>
                <w:rFonts w:hint="eastAsia" w:ascii="宋体" w:hAnsi="宋体" w:eastAsia="宋体" w:cs="宋体"/>
                <w:b w:val="0"/>
                <w:bCs w:val="0"/>
                <w:color w:val="000000" w:themeColor="text1"/>
                <w:sz w:val="21"/>
                <w:szCs w:val="21"/>
                <w:shd w:val="clear" w:color="auto" w:fill="FFFFFF"/>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提供</w:t>
            </w: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近2年内至少2家同产品的采购发票或中标</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合同复印件</w:t>
            </w:r>
            <w:r>
              <w:rPr>
                <w:rFonts w:hint="eastAsia" w:asciiTheme="minorEastAsia" w:hAnsiTheme="minorEastAsia" w:eastAsiaTheme="minorEastAsia" w:cstheme="minorEastAsia"/>
                <w:b w:val="0"/>
                <w:bCs w:val="0"/>
                <w:color w:val="000000" w:themeColor="text1"/>
                <w:sz w:val="21"/>
                <w:szCs w:val="21"/>
                <w:lang w:eastAsia="zh-CN"/>
                <w14:textFill>
                  <w14:solidFill>
                    <w14:schemeClr w14:val="tx1"/>
                  </w14:solidFill>
                </w14:textFill>
              </w:rPr>
              <w:t>，要求体现价格</w:t>
            </w:r>
          </w:p>
        </w:tc>
      </w:tr>
      <w:tr>
        <w:tblPrEx>
          <w:tblCellMar>
            <w:top w:w="0" w:type="dxa"/>
            <w:left w:w="0" w:type="dxa"/>
            <w:bottom w:w="0" w:type="dxa"/>
            <w:right w:w="0" w:type="dxa"/>
          </w:tblCellMar>
        </w:tblPrEx>
        <w:trPr>
          <w:trHeight w:val="510" w:hRule="atLeast"/>
        </w:trPr>
        <w:tc>
          <w:tcPr>
            <w:tcW w:w="500" w:type="dxa"/>
            <w:tcBorders>
              <w:top w:val="inset" w:color="D4D0C8" w:sz="6" w:space="0"/>
              <w:left w:val="single" w:color="000000" w:sz="12" w:space="0"/>
              <w:bottom w:val="single" w:color="000000" w:sz="8" w:space="0"/>
              <w:right w:val="single" w:color="000000" w:sz="8" w:space="0"/>
            </w:tcBorders>
            <w:shd w:val="clear" w:color="auto" w:fill="FFFFFF"/>
            <w:tcMar>
              <w:top w:w="0" w:type="dxa"/>
              <w:left w:w="28" w:type="dxa"/>
              <w:bottom w:w="0" w:type="dxa"/>
              <w:right w:w="28" w:type="dxa"/>
            </w:tcMar>
            <w:vAlign w:val="center"/>
          </w:tcPr>
          <w:p>
            <w:pPr>
              <w:widowControl/>
              <w:spacing w:line="320" w:lineRule="atLeast"/>
              <w:jc w:val="center"/>
              <w:rPr>
                <w:rFonts w:hint="eastAsia" w:ascii="Tahoma" w:hAnsi="Tahoma" w:eastAsia="宋体" w:cs="Tahoma"/>
                <w:color w:val="000000" w:themeColor="text1"/>
                <w:kern w:val="0"/>
                <w:sz w:val="21"/>
                <w:szCs w:val="21"/>
                <w:lang w:eastAsia="zh-CN"/>
                <w14:textFill>
                  <w14:solidFill>
                    <w14:schemeClr w14:val="tx1"/>
                  </w14:solidFill>
                </w14:textFill>
              </w:rPr>
            </w:pPr>
            <w:r>
              <w:rPr>
                <w:rFonts w:hint="eastAsia" w:ascii="Tahoma" w:hAnsi="Tahoma" w:cs="Tahoma"/>
                <w:color w:val="000000" w:themeColor="text1"/>
                <w:spacing w:val="4"/>
                <w:kern w:val="0"/>
                <w:sz w:val="21"/>
                <w:szCs w:val="21"/>
                <w:lang w:val="en-US" w:eastAsia="zh-CN"/>
                <w14:textFill>
                  <w14:solidFill>
                    <w14:schemeClr w14:val="tx1"/>
                  </w14:solidFill>
                </w14:textFill>
              </w:rPr>
              <w:t>8</w:t>
            </w:r>
          </w:p>
        </w:tc>
        <w:tc>
          <w:tcPr>
            <w:tcW w:w="2393" w:type="dxa"/>
            <w:tcBorders>
              <w:top w:val="inset" w:color="D4D0C8" w:sz="6" w:space="0"/>
              <w:left w:val="inset" w:color="D4D0C8" w:sz="6" w:space="0"/>
              <w:bottom w:val="single" w:color="000000" w:sz="8" w:space="0"/>
              <w:right w:val="single" w:color="000000" w:sz="8" w:space="0"/>
            </w:tcBorders>
            <w:shd w:val="clear" w:color="auto" w:fill="FFFFFF"/>
            <w:tcMar>
              <w:top w:w="0" w:type="dxa"/>
              <w:left w:w="28" w:type="dxa"/>
              <w:bottom w:w="0" w:type="dxa"/>
              <w:right w:w="28" w:type="dxa"/>
            </w:tcMar>
            <w:vAlign w:val="center"/>
          </w:tcPr>
          <w:p>
            <w:pPr>
              <w:widowControl/>
              <w:spacing w:line="320" w:lineRule="atLeast"/>
              <w:jc w:val="left"/>
              <w:rPr>
                <w:rFonts w:hint="eastAsia" w:ascii="宋体" w:hAnsi="宋体" w:eastAsia="宋体" w:cs="宋体"/>
                <w:b w:val="0"/>
                <w:bCs w:val="0"/>
                <w:color w:val="000000" w:themeColor="text1"/>
                <w:kern w:val="0"/>
                <w:sz w:val="21"/>
                <w:szCs w:val="21"/>
                <w14:textFill>
                  <w14:solidFill>
                    <w14:schemeClr w14:val="tx1"/>
                  </w14:solidFill>
                </w14:textFill>
              </w:rPr>
            </w:pPr>
            <w:r>
              <w:rPr>
                <w:rFonts w:hint="eastAsia" w:ascii="宋体" w:hAnsi="宋体" w:eastAsia="宋体" w:cs="宋体"/>
                <w:b w:val="0"/>
                <w:bCs w:val="0"/>
                <w:color w:val="000000" w:themeColor="text1"/>
                <w:spacing w:val="4"/>
                <w:kern w:val="0"/>
                <w:sz w:val="21"/>
                <w:szCs w:val="21"/>
                <w14:textFill>
                  <w14:solidFill>
                    <w14:schemeClr w14:val="tx1"/>
                  </w14:solidFill>
                </w14:textFill>
              </w:rPr>
              <w:t>对投标人的资格要求</w:t>
            </w:r>
          </w:p>
        </w:tc>
        <w:tc>
          <w:tcPr>
            <w:tcW w:w="6107" w:type="dxa"/>
            <w:tcBorders>
              <w:top w:val="inset" w:color="D4D0C8" w:sz="6" w:space="0"/>
              <w:left w:val="inset" w:color="D4D0C8" w:sz="6" w:space="0"/>
              <w:bottom w:val="single" w:color="000000" w:sz="8" w:space="0"/>
              <w:right w:val="single" w:color="000000" w:sz="12" w:space="0"/>
            </w:tcBorders>
            <w:shd w:val="clear" w:color="auto" w:fill="FFFFFF"/>
            <w:tcMar>
              <w:top w:w="0" w:type="dxa"/>
              <w:left w:w="28" w:type="dxa"/>
              <w:bottom w:w="0" w:type="dxa"/>
              <w:right w:w="28" w:type="dxa"/>
            </w:tcMar>
            <w:vAlign w:val="center"/>
          </w:tcPr>
          <w:p>
            <w:pPr>
              <w:widowControl/>
              <w:spacing w:line="320" w:lineRule="atLeast"/>
              <w:jc w:val="left"/>
              <w:rPr>
                <w:rFonts w:hint="eastAsia" w:ascii="宋体" w:hAnsi="宋体" w:eastAsia="宋体" w:cs="宋体"/>
                <w:b w:val="0"/>
                <w:bCs w:val="0"/>
                <w:color w:val="000000" w:themeColor="text1"/>
                <w:kern w:val="0"/>
                <w:sz w:val="21"/>
                <w:szCs w:val="21"/>
                <w:lang w:eastAsia="zh-CN"/>
                <w14:textFill>
                  <w14:solidFill>
                    <w14:schemeClr w14:val="tx1"/>
                  </w14:solidFill>
                </w14:textFill>
              </w:rPr>
            </w:pPr>
            <w:r>
              <w:rPr>
                <w:rFonts w:hint="eastAsia" w:ascii="宋体" w:hAnsi="宋体" w:eastAsia="宋体" w:cs="宋体"/>
                <w:b w:val="0"/>
                <w:bCs w:val="0"/>
                <w:color w:val="000000" w:themeColor="text1"/>
                <w:spacing w:val="4"/>
                <w:kern w:val="0"/>
                <w:sz w:val="21"/>
                <w:szCs w:val="21"/>
                <w14:textFill>
                  <w14:solidFill>
                    <w14:schemeClr w14:val="tx1"/>
                  </w14:solidFill>
                </w14:textFill>
              </w:rPr>
              <w:t>详见</w:t>
            </w:r>
            <w:r>
              <w:rPr>
                <w:rFonts w:hint="eastAsia" w:ascii="Tahoma" w:hAnsi="Tahoma" w:cs="Tahoma"/>
                <w:b w:val="0"/>
                <w:bCs w:val="0"/>
                <w:color w:val="000000"/>
                <w:kern w:val="0"/>
                <w:sz w:val="21"/>
                <w:szCs w:val="21"/>
                <w:shd w:val="clear" w:color="auto" w:fill="FFFFFF"/>
              </w:rPr>
              <w:t>南安市医院门诊叫号显示器壁挂一体机</w:t>
            </w:r>
            <w:r>
              <w:rPr>
                <w:rFonts w:hint="eastAsia" w:ascii="宋体" w:hAnsi="宋体" w:cs="宋体"/>
                <w:b w:val="0"/>
                <w:bCs w:val="0"/>
                <w:color w:val="000000" w:themeColor="text1"/>
                <w:kern w:val="0"/>
                <w:sz w:val="21"/>
                <w:szCs w:val="21"/>
                <w:shd w:val="clear" w:color="auto" w:fill="FFFFFF"/>
                <w:lang w:val="en-US" w:eastAsia="zh-CN"/>
                <w14:textFill>
                  <w14:solidFill>
                    <w14:schemeClr w14:val="tx1"/>
                  </w14:solidFill>
                </w14:textFill>
              </w:rPr>
              <w:t>采购</w:t>
            </w:r>
            <w:r>
              <w:rPr>
                <w:rFonts w:hint="eastAsia" w:ascii="宋体" w:hAnsi="宋体" w:eastAsia="宋体" w:cs="宋体"/>
                <w:b w:val="0"/>
                <w:bCs w:val="0"/>
                <w:color w:val="000000" w:themeColor="text1"/>
                <w:kern w:val="0"/>
                <w:sz w:val="21"/>
                <w:szCs w:val="21"/>
                <w:lang w:eastAsia="zh-CN"/>
                <w14:textFill>
                  <w14:solidFill>
                    <w14:schemeClr w14:val="tx1"/>
                  </w14:solidFill>
                </w14:textFill>
              </w:rPr>
              <w:t>文件</w:t>
            </w:r>
          </w:p>
        </w:tc>
      </w:tr>
      <w:tr>
        <w:tblPrEx>
          <w:tblCellMar>
            <w:top w:w="0" w:type="dxa"/>
            <w:left w:w="0" w:type="dxa"/>
            <w:bottom w:w="0" w:type="dxa"/>
            <w:right w:w="0" w:type="dxa"/>
          </w:tblCellMar>
        </w:tblPrEx>
        <w:trPr>
          <w:trHeight w:val="165" w:hRule="atLeast"/>
        </w:trPr>
        <w:tc>
          <w:tcPr>
            <w:tcW w:w="500" w:type="dxa"/>
            <w:tcBorders>
              <w:top w:val="inset" w:color="D4D0C8" w:sz="6" w:space="0"/>
              <w:left w:val="single" w:color="000000" w:sz="12" w:space="0"/>
              <w:bottom w:val="single" w:color="000000" w:sz="8" w:space="0"/>
              <w:right w:val="single" w:color="000000" w:sz="8" w:space="0"/>
            </w:tcBorders>
            <w:shd w:val="clear" w:color="auto" w:fill="FFFFFF"/>
            <w:tcMar>
              <w:top w:w="0" w:type="dxa"/>
              <w:left w:w="28" w:type="dxa"/>
              <w:bottom w:w="0" w:type="dxa"/>
              <w:right w:w="28" w:type="dxa"/>
            </w:tcMar>
            <w:vAlign w:val="center"/>
          </w:tcPr>
          <w:p>
            <w:pPr>
              <w:widowControl/>
              <w:spacing w:line="165" w:lineRule="atLeast"/>
              <w:jc w:val="center"/>
              <w:rPr>
                <w:rFonts w:hint="eastAsia" w:ascii="Tahoma" w:hAnsi="Tahoma" w:eastAsia="宋体" w:cs="Tahoma"/>
                <w:color w:val="000000" w:themeColor="text1"/>
                <w:kern w:val="0"/>
                <w:sz w:val="21"/>
                <w:szCs w:val="21"/>
                <w:lang w:eastAsia="zh-CN"/>
                <w14:textFill>
                  <w14:solidFill>
                    <w14:schemeClr w14:val="tx1"/>
                  </w14:solidFill>
                </w14:textFill>
              </w:rPr>
            </w:pPr>
            <w:r>
              <w:rPr>
                <w:rFonts w:hint="eastAsia" w:ascii="Tahoma" w:hAnsi="Tahoma" w:cs="Tahoma"/>
                <w:color w:val="000000" w:themeColor="text1"/>
                <w:spacing w:val="4"/>
                <w:kern w:val="0"/>
                <w:sz w:val="21"/>
                <w:szCs w:val="21"/>
                <w:lang w:val="en-US" w:eastAsia="zh-CN"/>
                <w14:textFill>
                  <w14:solidFill>
                    <w14:schemeClr w14:val="tx1"/>
                  </w14:solidFill>
                </w14:textFill>
              </w:rPr>
              <w:t>9</w:t>
            </w:r>
          </w:p>
        </w:tc>
        <w:tc>
          <w:tcPr>
            <w:tcW w:w="2393" w:type="dxa"/>
            <w:tcBorders>
              <w:top w:val="inset" w:color="D4D0C8" w:sz="6" w:space="0"/>
              <w:left w:val="inset" w:color="D4D0C8" w:sz="6" w:space="0"/>
              <w:bottom w:val="single" w:color="000000" w:sz="8" w:space="0"/>
              <w:right w:val="single" w:color="000000" w:sz="8" w:space="0"/>
            </w:tcBorders>
            <w:shd w:val="clear" w:color="auto" w:fill="FFFFFF"/>
            <w:tcMar>
              <w:top w:w="0" w:type="dxa"/>
              <w:left w:w="28" w:type="dxa"/>
              <w:bottom w:w="0" w:type="dxa"/>
              <w:right w:w="28" w:type="dxa"/>
            </w:tcMar>
            <w:vAlign w:val="center"/>
          </w:tcPr>
          <w:p>
            <w:pPr>
              <w:widowControl/>
              <w:spacing w:line="165" w:lineRule="atLeast"/>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spacing w:val="4"/>
                <w:kern w:val="0"/>
                <w:sz w:val="21"/>
                <w:szCs w:val="21"/>
                <w14:textFill>
                  <w14:solidFill>
                    <w14:schemeClr w14:val="tx1"/>
                  </w14:solidFill>
                </w14:textFill>
              </w:rPr>
              <w:t>制作投标文件数量</w:t>
            </w:r>
          </w:p>
        </w:tc>
        <w:tc>
          <w:tcPr>
            <w:tcW w:w="6107" w:type="dxa"/>
            <w:tcBorders>
              <w:top w:val="inset" w:color="D4D0C8" w:sz="6" w:space="0"/>
              <w:left w:val="inset" w:color="D4D0C8" w:sz="6" w:space="0"/>
              <w:bottom w:val="single" w:color="000000" w:sz="8" w:space="0"/>
              <w:right w:val="single" w:color="000000" w:sz="12" w:space="0"/>
            </w:tcBorders>
            <w:shd w:val="clear" w:color="auto" w:fill="FFFFFF"/>
            <w:tcMar>
              <w:top w:w="0" w:type="dxa"/>
              <w:left w:w="28" w:type="dxa"/>
              <w:bottom w:w="0" w:type="dxa"/>
              <w:right w:w="28" w:type="dxa"/>
            </w:tcMar>
            <w:vAlign w:val="center"/>
          </w:tcPr>
          <w:p>
            <w:pPr>
              <w:widowControl/>
              <w:spacing w:line="165" w:lineRule="atLeast"/>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spacing w:val="4"/>
                <w:kern w:val="0"/>
                <w:sz w:val="21"/>
                <w:szCs w:val="21"/>
                <w14:textFill>
                  <w14:solidFill>
                    <w14:schemeClr w14:val="tx1"/>
                  </w14:solidFill>
                </w14:textFill>
              </w:rPr>
              <w:t>正本1份，副本1份</w:t>
            </w:r>
          </w:p>
        </w:tc>
      </w:tr>
      <w:tr>
        <w:tblPrEx>
          <w:tblCellMar>
            <w:top w:w="0" w:type="dxa"/>
            <w:left w:w="0" w:type="dxa"/>
            <w:bottom w:w="0" w:type="dxa"/>
            <w:right w:w="0" w:type="dxa"/>
          </w:tblCellMar>
        </w:tblPrEx>
        <w:trPr>
          <w:trHeight w:val="510" w:hRule="atLeast"/>
        </w:trPr>
        <w:tc>
          <w:tcPr>
            <w:tcW w:w="500" w:type="dxa"/>
            <w:tcBorders>
              <w:top w:val="inset" w:color="D4D0C8" w:sz="6" w:space="0"/>
              <w:left w:val="single" w:color="000000" w:sz="12" w:space="0"/>
              <w:bottom w:val="single" w:color="000000" w:sz="8" w:space="0"/>
              <w:right w:val="single" w:color="000000" w:sz="8" w:space="0"/>
            </w:tcBorders>
            <w:shd w:val="clear" w:color="auto" w:fill="FFFFFF"/>
            <w:tcMar>
              <w:top w:w="0" w:type="dxa"/>
              <w:left w:w="28" w:type="dxa"/>
              <w:bottom w:w="0" w:type="dxa"/>
              <w:right w:w="28" w:type="dxa"/>
            </w:tcMar>
            <w:vAlign w:val="center"/>
          </w:tcPr>
          <w:p>
            <w:pPr>
              <w:widowControl/>
              <w:spacing w:line="320" w:lineRule="atLeast"/>
              <w:jc w:val="center"/>
              <w:rPr>
                <w:rFonts w:hint="default" w:ascii="Tahoma" w:hAnsi="Tahoma" w:eastAsia="宋体" w:cs="Tahoma"/>
                <w:color w:val="000000" w:themeColor="text1"/>
                <w:kern w:val="0"/>
                <w:sz w:val="21"/>
                <w:szCs w:val="21"/>
                <w:lang w:val="en-US" w:eastAsia="zh-CN"/>
                <w14:textFill>
                  <w14:solidFill>
                    <w14:schemeClr w14:val="tx1"/>
                  </w14:solidFill>
                </w14:textFill>
              </w:rPr>
            </w:pPr>
            <w:r>
              <w:rPr>
                <w:rFonts w:hint="eastAsia" w:ascii="Tahoma" w:hAnsi="Tahoma" w:cs="Tahoma"/>
                <w:color w:val="000000" w:themeColor="text1"/>
                <w:spacing w:val="4"/>
                <w:kern w:val="0"/>
                <w:sz w:val="21"/>
                <w:szCs w:val="21"/>
                <w:lang w:val="en-US" w:eastAsia="zh-CN"/>
                <w14:textFill>
                  <w14:solidFill>
                    <w14:schemeClr w14:val="tx1"/>
                  </w14:solidFill>
                </w14:textFill>
              </w:rPr>
              <w:t>10</w:t>
            </w:r>
          </w:p>
        </w:tc>
        <w:tc>
          <w:tcPr>
            <w:tcW w:w="2393" w:type="dxa"/>
            <w:tcBorders>
              <w:top w:val="inset" w:color="D4D0C8" w:sz="6" w:space="0"/>
              <w:left w:val="inset" w:color="D4D0C8" w:sz="6" w:space="0"/>
              <w:bottom w:val="single" w:color="000000" w:sz="8" w:space="0"/>
              <w:right w:val="single" w:color="000000" w:sz="8" w:space="0"/>
            </w:tcBorders>
            <w:shd w:val="clear" w:color="auto" w:fill="FFFFFF"/>
            <w:tcMar>
              <w:top w:w="0" w:type="dxa"/>
              <w:left w:w="28" w:type="dxa"/>
              <w:bottom w:w="0" w:type="dxa"/>
              <w:right w:w="28" w:type="dxa"/>
            </w:tcMar>
            <w:vAlign w:val="center"/>
          </w:tcPr>
          <w:p>
            <w:pPr>
              <w:widowControl/>
              <w:spacing w:line="320" w:lineRule="atLeast"/>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spacing w:val="4"/>
                <w:kern w:val="0"/>
                <w:sz w:val="21"/>
                <w:szCs w:val="21"/>
                <w14:textFill>
                  <w14:solidFill>
                    <w14:schemeClr w14:val="tx1"/>
                  </w14:solidFill>
                </w14:textFill>
              </w:rPr>
              <w:t>递交投标文件截止时间</w:t>
            </w:r>
          </w:p>
        </w:tc>
        <w:tc>
          <w:tcPr>
            <w:tcW w:w="6107" w:type="dxa"/>
            <w:tcBorders>
              <w:top w:val="inset" w:color="D4D0C8" w:sz="6" w:space="0"/>
              <w:left w:val="inset" w:color="D4D0C8" w:sz="6" w:space="0"/>
              <w:bottom w:val="single" w:color="000000" w:sz="8" w:space="0"/>
              <w:right w:val="single" w:color="000000" w:sz="12" w:space="0"/>
            </w:tcBorders>
            <w:shd w:val="clear" w:color="auto" w:fill="FFFFFF"/>
            <w:tcMar>
              <w:top w:w="0" w:type="dxa"/>
              <w:left w:w="28" w:type="dxa"/>
              <w:bottom w:w="0" w:type="dxa"/>
              <w:right w:w="28" w:type="dxa"/>
            </w:tcMar>
            <w:vAlign w:val="center"/>
          </w:tcPr>
          <w:p>
            <w:pPr>
              <w:pStyle w:val="8"/>
              <w:widowControl/>
              <w:shd w:val="clear" w:color="auto" w:fill="FFFFFF"/>
              <w:spacing w:beforeAutospacing="0" w:afterAutospacing="0"/>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b w:val="0"/>
                <w:bCs/>
                <w:color w:val="000000" w:themeColor="text1"/>
                <w:sz w:val="21"/>
                <w:szCs w:val="21"/>
                <w:highlight w:val="none"/>
                <w:shd w:val="clear" w:color="auto" w:fill="FFFFFF"/>
                <w14:textFill>
                  <w14:solidFill>
                    <w14:schemeClr w14:val="tx1"/>
                  </w14:solidFill>
                </w14:textFill>
              </w:rPr>
              <w:t>20</w:t>
            </w:r>
            <w:r>
              <w:rPr>
                <w:rFonts w:hint="eastAsia" w:ascii="宋体" w:hAnsi="宋体" w:cs="宋体"/>
                <w:b w:val="0"/>
                <w:bCs/>
                <w:color w:val="000000" w:themeColor="text1"/>
                <w:sz w:val="21"/>
                <w:szCs w:val="21"/>
                <w:highlight w:val="none"/>
                <w:shd w:val="clear" w:color="auto" w:fill="FFFFFF"/>
                <w:lang w:val="en-US" w:eastAsia="zh-CN"/>
                <w14:textFill>
                  <w14:solidFill>
                    <w14:schemeClr w14:val="tx1"/>
                  </w14:solidFill>
                </w14:textFill>
              </w:rPr>
              <w:t>20</w:t>
            </w:r>
            <w:r>
              <w:rPr>
                <w:rFonts w:hint="eastAsia" w:ascii="宋体" w:hAnsi="宋体" w:eastAsia="宋体" w:cs="宋体"/>
                <w:b w:val="0"/>
                <w:bCs/>
                <w:color w:val="000000" w:themeColor="text1"/>
                <w:sz w:val="21"/>
                <w:szCs w:val="21"/>
                <w:highlight w:val="none"/>
                <w:shd w:val="clear" w:color="auto" w:fill="FFFFFF"/>
                <w14:textFill>
                  <w14:solidFill>
                    <w14:schemeClr w14:val="tx1"/>
                  </w14:solidFill>
                </w14:textFill>
              </w:rPr>
              <w:t>年</w:t>
            </w:r>
            <w:r>
              <w:rPr>
                <w:rFonts w:hint="eastAsia" w:ascii="宋体" w:hAnsi="宋体" w:cs="宋体"/>
                <w:b w:val="0"/>
                <w:bCs/>
                <w:color w:val="000000" w:themeColor="text1"/>
                <w:sz w:val="21"/>
                <w:szCs w:val="21"/>
                <w:highlight w:val="none"/>
                <w:shd w:val="clear" w:color="auto" w:fill="FFFFFF"/>
                <w:lang w:val="en-US" w:eastAsia="zh-CN"/>
                <w14:textFill>
                  <w14:solidFill>
                    <w14:schemeClr w14:val="tx1"/>
                  </w14:solidFill>
                </w14:textFill>
              </w:rPr>
              <w:t>6</w:t>
            </w:r>
            <w:r>
              <w:rPr>
                <w:rFonts w:hint="eastAsia" w:ascii="宋体" w:hAnsi="宋体" w:eastAsia="宋体" w:cs="宋体"/>
                <w:b w:val="0"/>
                <w:bCs/>
                <w:color w:val="000000" w:themeColor="text1"/>
                <w:sz w:val="21"/>
                <w:szCs w:val="21"/>
                <w:highlight w:val="none"/>
                <w:shd w:val="clear" w:color="auto" w:fill="FFFFFF"/>
                <w14:textFill>
                  <w14:solidFill>
                    <w14:schemeClr w14:val="tx1"/>
                  </w14:solidFill>
                </w14:textFill>
              </w:rPr>
              <w:t>月</w:t>
            </w:r>
            <w:r>
              <w:rPr>
                <w:rFonts w:hint="eastAsia" w:ascii="宋体" w:hAnsi="宋体" w:cs="宋体"/>
                <w:b w:val="0"/>
                <w:bCs/>
                <w:color w:val="000000" w:themeColor="text1"/>
                <w:sz w:val="21"/>
                <w:szCs w:val="21"/>
                <w:highlight w:val="none"/>
                <w:shd w:val="clear" w:color="auto" w:fill="FFFFFF"/>
                <w:lang w:val="en-US" w:eastAsia="zh-CN"/>
                <w14:textFill>
                  <w14:solidFill>
                    <w14:schemeClr w14:val="tx1"/>
                  </w14:solidFill>
                </w14:textFill>
              </w:rPr>
              <w:t>4</w:t>
            </w:r>
            <w:r>
              <w:rPr>
                <w:rFonts w:hint="eastAsia" w:ascii="宋体" w:hAnsi="宋体" w:eastAsia="宋体" w:cs="宋体"/>
                <w:b w:val="0"/>
                <w:bCs/>
                <w:color w:val="000000" w:themeColor="text1"/>
                <w:sz w:val="21"/>
                <w:szCs w:val="21"/>
                <w:highlight w:val="none"/>
                <w:shd w:val="clear" w:color="auto" w:fill="FFFFFF"/>
                <w14:textFill>
                  <w14:solidFill>
                    <w14:schemeClr w14:val="tx1"/>
                  </w14:solidFill>
                </w14:textFill>
              </w:rPr>
              <w:t>日</w:t>
            </w:r>
            <w:r>
              <w:rPr>
                <w:rFonts w:hint="eastAsia" w:ascii="宋体" w:hAnsi="宋体" w:eastAsia="宋体" w:cs="宋体"/>
                <w:b w:val="0"/>
                <w:bCs/>
                <w:color w:val="000000" w:themeColor="text1"/>
                <w:sz w:val="21"/>
                <w:szCs w:val="21"/>
                <w:highlight w:val="none"/>
                <w:shd w:val="clear" w:color="auto" w:fill="FFFFFF"/>
                <w:lang w:eastAsia="zh-CN"/>
                <w14:textFill>
                  <w14:solidFill>
                    <w14:schemeClr w14:val="tx1"/>
                  </w14:solidFill>
                </w14:textFill>
              </w:rPr>
              <w:t>至</w:t>
            </w:r>
            <w:r>
              <w:rPr>
                <w:rFonts w:hint="eastAsia" w:ascii="宋体" w:hAnsi="宋体" w:eastAsia="宋体" w:cs="宋体"/>
                <w:b w:val="0"/>
                <w:bCs/>
                <w:color w:val="000000" w:themeColor="text1"/>
                <w:sz w:val="21"/>
                <w:szCs w:val="21"/>
                <w:highlight w:val="none"/>
                <w:shd w:val="clear" w:color="auto" w:fill="FFFFFF"/>
                <w:lang w:val="en-US" w:eastAsia="zh-CN"/>
                <w14:textFill>
                  <w14:solidFill>
                    <w14:schemeClr w14:val="tx1"/>
                  </w14:solidFill>
                </w14:textFill>
              </w:rPr>
              <w:t>20</w:t>
            </w:r>
            <w:r>
              <w:rPr>
                <w:rFonts w:hint="eastAsia" w:ascii="宋体" w:hAnsi="宋体" w:cs="宋体"/>
                <w:b w:val="0"/>
                <w:bCs/>
                <w:color w:val="000000" w:themeColor="text1"/>
                <w:sz w:val="21"/>
                <w:szCs w:val="21"/>
                <w:highlight w:val="none"/>
                <w:shd w:val="clear" w:color="auto" w:fill="FFFFFF"/>
                <w:lang w:val="en-US" w:eastAsia="zh-CN"/>
                <w14:textFill>
                  <w14:solidFill>
                    <w14:schemeClr w14:val="tx1"/>
                  </w14:solidFill>
                </w14:textFill>
              </w:rPr>
              <w:t>20</w:t>
            </w:r>
            <w:r>
              <w:rPr>
                <w:rFonts w:hint="eastAsia" w:ascii="宋体" w:hAnsi="宋体" w:eastAsia="宋体" w:cs="宋体"/>
                <w:b w:val="0"/>
                <w:bCs/>
                <w:color w:val="000000" w:themeColor="text1"/>
                <w:sz w:val="21"/>
                <w:szCs w:val="21"/>
                <w:highlight w:val="none"/>
                <w:shd w:val="clear" w:color="auto" w:fill="FFFFFF"/>
                <w:lang w:val="en-US" w:eastAsia="zh-CN"/>
                <w14:textFill>
                  <w14:solidFill>
                    <w14:schemeClr w14:val="tx1"/>
                  </w14:solidFill>
                </w14:textFill>
              </w:rPr>
              <w:t>年</w:t>
            </w:r>
            <w:r>
              <w:rPr>
                <w:rFonts w:hint="eastAsia" w:ascii="宋体" w:hAnsi="宋体" w:cs="宋体"/>
                <w:b w:val="0"/>
                <w:bCs/>
                <w:color w:val="000000" w:themeColor="text1"/>
                <w:sz w:val="21"/>
                <w:szCs w:val="21"/>
                <w:highlight w:val="none"/>
                <w:shd w:val="clear" w:color="auto" w:fill="FFFFFF"/>
                <w:lang w:val="en-US" w:eastAsia="zh-CN"/>
                <w14:textFill>
                  <w14:solidFill>
                    <w14:schemeClr w14:val="tx1"/>
                  </w14:solidFill>
                </w14:textFill>
              </w:rPr>
              <w:t>6</w:t>
            </w:r>
            <w:r>
              <w:rPr>
                <w:rFonts w:hint="eastAsia" w:ascii="宋体" w:hAnsi="宋体" w:eastAsia="宋体" w:cs="宋体"/>
                <w:b w:val="0"/>
                <w:bCs/>
                <w:color w:val="000000" w:themeColor="text1"/>
                <w:sz w:val="21"/>
                <w:szCs w:val="21"/>
                <w:highlight w:val="none"/>
                <w:shd w:val="clear" w:color="auto" w:fill="FFFFFF"/>
                <w:lang w:val="en-US" w:eastAsia="zh-CN"/>
                <w14:textFill>
                  <w14:solidFill>
                    <w14:schemeClr w14:val="tx1"/>
                  </w14:solidFill>
                </w14:textFill>
              </w:rPr>
              <w:t>月</w:t>
            </w:r>
            <w:r>
              <w:rPr>
                <w:rFonts w:hint="eastAsia" w:ascii="宋体" w:hAnsi="宋体" w:cs="宋体"/>
                <w:b w:val="0"/>
                <w:bCs/>
                <w:color w:val="000000" w:themeColor="text1"/>
                <w:sz w:val="21"/>
                <w:szCs w:val="21"/>
                <w:highlight w:val="none"/>
                <w:shd w:val="clear" w:color="auto" w:fill="FFFFFF"/>
                <w:lang w:val="en-US" w:eastAsia="zh-CN"/>
                <w14:textFill>
                  <w14:solidFill>
                    <w14:schemeClr w14:val="tx1"/>
                  </w14:solidFill>
                </w14:textFill>
              </w:rPr>
              <w:t>8</w:t>
            </w:r>
            <w:r>
              <w:rPr>
                <w:rFonts w:hint="eastAsia" w:ascii="宋体" w:hAnsi="宋体" w:eastAsia="宋体" w:cs="宋体"/>
                <w:b w:val="0"/>
                <w:bCs/>
                <w:color w:val="000000" w:themeColor="text1"/>
                <w:sz w:val="21"/>
                <w:szCs w:val="21"/>
                <w:highlight w:val="none"/>
                <w:shd w:val="clear" w:color="auto" w:fill="FFFFFF"/>
                <w:lang w:val="en-US" w:eastAsia="zh-CN"/>
                <w14:textFill>
                  <w14:solidFill>
                    <w14:schemeClr w14:val="tx1"/>
                  </w14:solidFill>
                </w14:textFill>
              </w:rPr>
              <w:t>日</w:t>
            </w:r>
            <w:r>
              <w:rPr>
                <w:rFonts w:hint="eastAsia" w:ascii="宋体" w:hAnsi="宋体" w:eastAsia="宋体" w:cs="宋体"/>
                <w:b w:val="0"/>
                <w:bCs/>
                <w:color w:val="000000" w:themeColor="text1"/>
                <w:sz w:val="21"/>
                <w:szCs w:val="21"/>
                <w:highlight w:val="none"/>
                <w:shd w:val="clear" w:color="auto" w:fill="FFFFFF"/>
                <w:lang w:eastAsia="zh-CN"/>
                <w14:textFill>
                  <w14:solidFill>
                    <w14:schemeClr w14:val="tx1"/>
                  </w14:solidFill>
                </w14:textFill>
              </w:rPr>
              <w:t>下午</w:t>
            </w:r>
            <w:r>
              <w:rPr>
                <w:rFonts w:hint="eastAsia" w:ascii="宋体" w:hAnsi="宋体" w:eastAsia="宋体" w:cs="宋体"/>
                <w:b w:val="0"/>
                <w:bCs/>
                <w:color w:val="000000" w:themeColor="text1"/>
                <w:sz w:val="21"/>
                <w:szCs w:val="21"/>
                <w:highlight w:val="none"/>
                <w:shd w:val="clear" w:color="auto" w:fill="FFFFFF"/>
                <w14:textFill>
                  <w14:solidFill>
                    <w14:schemeClr w14:val="tx1"/>
                  </w14:solidFill>
                </w14:textFill>
              </w:rPr>
              <w:t>1</w:t>
            </w:r>
            <w:r>
              <w:rPr>
                <w:rFonts w:hint="eastAsia" w:ascii="宋体" w:hAnsi="宋体" w:cs="宋体"/>
                <w:b w:val="0"/>
                <w:bCs/>
                <w:color w:val="000000" w:themeColor="text1"/>
                <w:sz w:val="21"/>
                <w:szCs w:val="21"/>
                <w:highlight w:val="none"/>
                <w:shd w:val="clear" w:color="auto" w:fill="FFFFFF"/>
                <w:lang w:val="en-US" w:eastAsia="zh-CN"/>
                <w14:textFill>
                  <w14:solidFill>
                    <w14:schemeClr w14:val="tx1"/>
                  </w14:solidFill>
                </w14:textFill>
              </w:rPr>
              <w:t>6</w:t>
            </w:r>
            <w:r>
              <w:rPr>
                <w:rFonts w:hint="eastAsia" w:ascii="宋体" w:hAnsi="宋体" w:eastAsia="宋体" w:cs="宋体"/>
                <w:b w:val="0"/>
                <w:bCs/>
                <w:color w:val="000000" w:themeColor="text1"/>
                <w:sz w:val="21"/>
                <w:szCs w:val="21"/>
                <w:highlight w:val="none"/>
                <w:shd w:val="clear" w:color="auto" w:fill="FFFFFF"/>
                <w14:textFill>
                  <w14:solidFill>
                    <w14:schemeClr w14:val="tx1"/>
                  </w14:solidFill>
                </w14:textFill>
              </w:rPr>
              <w:t>：00</w:t>
            </w:r>
          </w:p>
        </w:tc>
      </w:tr>
      <w:tr>
        <w:tblPrEx>
          <w:tblCellMar>
            <w:top w:w="0" w:type="dxa"/>
            <w:left w:w="0" w:type="dxa"/>
            <w:bottom w:w="0" w:type="dxa"/>
            <w:right w:w="0" w:type="dxa"/>
          </w:tblCellMar>
        </w:tblPrEx>
        <w:trPr>
          <w:trHeight w:val="510" w:hRule="atLeast"/>
        </w:trPr>
        <w:tc>
          <w:tcPr>
            <w:tcW w:w="500" w:type="dxa"/>
            <w:tcBorders>
              <w:top w:val="inset" w:color="D4D0C8" w:sz="6" w:space="0"/>
              <w:left w:val="single" w:color="000000" w:sz="12" w:space="0"/>
              <w:bottom w:val="single" w:color="000000" w:sz="8" w:space="0"/>
              <w:right w:val="single" w:color="000000" w:sz="8" w:space="0"/>
            </w:tcBorders>
            <w:shd w:val="clear" w:color="auto" w:fill="FFFFFF"/>
            <w:tcMar>
              <w:top w:w="0" w:type="dxa"/>
              <w:left w:w="28" w:type="dxa"/>
              <w:bottom w:w="0" w:type="dxa"/>
              <w:right w:w="28" w:type="dxa"/>
            </w:tcMar>
            <w:vAlign w:val="center"/>
          </w:tcPr>
          <w:p>
            <w:pPr>
              <w:widowControl/>
              <w:spacing w:line="320" w:lineRule="atLeast"/>
              <w:jc w:val="center"/>
              <w:rPr>
                <w:rFonts w:hint="eastAsia" w:ascii="Tahoma" w:hAnsi="Tahoma" w:eastAsia="宋体" w:cs="Tahoma"/>
                <w:color w:val="000000" w:themeColor="text1"/>
                <w:kern w:val="0"/>
                <w:sz w:val="21"/>
                <w:szCs w:val="21"/>
                <w:lang w:eastAsia="zh-CN"/>
                <w14:textFill>
                  <w14:solidFill>
                    <w14:schemeClr w14:val="tx1"/>
                  </w14:solidFill>
                </w14:textFill>
              </w:rPr>
            </w:pPr>
            <w:r>
              <w:rPr>
                <w:rFonts w:ascii="Tahoma" w:hAnsi="Tahoma" w:cs="Tahoma"/>
                <w:color w:val="000000" w:themeColor="text1"/>
                <w:spacing w:val="4"/>
                <w:kern w:val="0"/>
                <w:sz w:val="21"/>
                <w:szCs w:val="21"/>
                <w14:textFill>
                  <w14:solidFill>
                    <w14:schemeClr w14:val="tx1"/>
                  </w14:solidFill>
                </w14:textFill>
              </w:rPr>
              <w:t>1</w:t>
            </w:r>
            <w:r>
              <w:rPr>
                <w:rFonts w:hint="eastAsia" w:ascii="Tahoma" w:hAnsi="Tahoma" w:cs="Tahoma"/>
                <w:color w:val="000000" w:themeColor="text1"/>
                <w:spacing w:val="4"/>
                <w:kern w:val="0"/>
                <w:sz w:val="21"/>
                <w:szCs w:val="21"/>
                <w:lang w:val="en-US" w:eastAsia="zh-CN"/>
                <w14:textFill>
                  <w14:solidFill>
                    <w14:schemeClr w14:val="tx1"/>
                  </w14:solidFill>
                </w14:textFill>
              </w:rPr>
              <w:t>1</w:t>
            </w:r>
          </w:p>
        </w:tc>
        <w:tc>
          <w:tcPr>
            <w:tcW w:w="2393" w:type="dxa"/>
            <w:tcBorders>
              <w:top w:val="inset" w:color="D4D0C8" w:sz="6" w:space="0"/>
              <w:left w:val="inset" w:color="D4D0C8" w:sz="6" w:space="0"/>
              <w:bottom w:val="single" w:color="000000" w:sz="8" w:space="0"/>
              <w:right w:val="single" w:color="000000" w:sz="8" w:space="0"/>
            </w:tcBorders>
            <w:shd w:val="clear" w:color="auto" w:fill="FFFFFF"/>
            <w:tcMar>
              <w:top w:w="0" w:type="dxa"/>
              <w:left w:w="28" w:type="dxa"/>
              <w:bottom w:w="0" w:type="dxa"/>
              <w:right w:w="28" w:type="dxa"/>
            </w:tcMar>
            <w:vAlign w:val="center"/>
          </w:tcPr>
          <w:p>
            <w:pPr>
              <w:widowControl/>
              <w:spacing w:line="320" w:lineRule="atLeast"/>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spacing w:val="4"/>
                <w:kern w:val="0"/>
                <w:sz w:val="21"/>
                <w:szCs w:val="21"/>
                <w14:textFill>
                  <w14:solidFill>
                    <w14:schemeClr w14:val="tx1"/>
                  </w14:solidFill>
                </w14:textFill>
              </w:rPr>
              <w:t>递交投标文件地点</w:t>
            </w:r>
          </w:p>
        </w:tc>
        <w:tc>
          <w:tcPr>
            <w:tcW w:w="6107" w:type="dxa"/>
            <w:tcBorders>
              <w:top w:val="inset" w:color="D4D0C8" w:sz="6" w:space="0"/>
              <w:left w:val="inset" w:color="D4D0C8" w:sz="6" w:space="0"/>
              <w:bottom w:val="single" w:color="000000" w:sz="8" w:space="0"/>
              <w:right w:val="single" w:color="000000" w:sz="12" w:space="0"/>
            </w:tcBorders>
            <w:shd w:val="clear" w:color="auto" w:fill="FFFFFF"/>
            <w:tcMar>
              <w:top w:w="0" w:type="dxa"/>
              <w:left w:w="28" w:type="dxa"/>
              <w:bottom w:w="0" w:type="dxa"/>
              <w:right w:w="28" w:type="dxa"/>
            </w:tcMar>
            <w:vAlign w:val="center"/>
          </w:tcPr>
          <w:p>
            <w:pPr>
              <w:widowControl/>
              <w:spacing w:line="320" w:lineRule="atLeast"/>
              <w:jc w:val="left"/>
              <w:rPr>
                <w:rFonts w:hint="eastAsia" w:ascii="宋体" w:hAnsi="宋体" w:eastAsia="宋体" w:cs="宋体"/>
                <w:color w:val="000000" w:themeColor="text1"/>
                <w:kern w:val="0"/>
                <w:sz w:val="21"/>
                <w:szCs w:val="21"/>
                <w:lang w:eastAsia="zh-CN"/>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南安市医院</w:t>
            </w:r>
            <w:r>
              <w:rPr>
                <w:rFonts w:hint="eastAsia" w:ascii="宋体" w:hAnsi="宋体" w:eastAsia="宋体" w:cs="宋体"/>
                <w:color w:val="000000" w:themeColor="text1"/>
                <w:kern w:val="0"/>
                <w:sz w:val="21"/>
                <w:szCs w:val="21"/>
                <w:lang w:eastAsia="zh-CN"/>
                <w14:textFill>
                  <w14:solidFill>
                    <w14:schemeClr w14:val="tx1"/>
                  </w14:solidFill>
                </w14:textFill>
              </w:rPr>
              <w:t>电脑中心</w:t>
            </w:r>
          </w:p>
        </w:tc>
      </w:tr>
      <w:tr>
        <w:tblPrEx>
          <w:tblCellMar>
            <w:top w:w="0" w:type="dxa"/>
            <w:left w:w="0" w:type="dxa"/>
            <w:bottom w:w="0" w:type="dxa"/>
            <w:right w:w="0" w:type="dxa"/>
          </w:tblCellMar>
        </w:tblPrEx>
        <w:trPr>
          <w:trHeight w:val="510" w:hRule="atLeast"/>
        </w:trPr>
        <w:tc>
          <w:tcPr>
            <w:tcW w:w="500" w:type="dxa"/>
            <w:tcBorders>
              <w:top w:val="inset" w:color="D4D0C8" w:sz="6" w:space="0"/>
              <w:left w:val="single" w:color="000000" w:sz="12" w:space="0"/>
              <w:bottom w:val="single" w:color="000000" w:sz="8" w:space="0"/>
              <w:right w:val="single" w:color="000000" w:sz="8" w:space="0"/>
            </w:tcBorders>
            <w:shd w:val="clear" w:color="auto" w:fill="FFFFFF"/>
            <w:tcMar>
              <w:top w:w="0" w:type="dxa"/>
              <w:left w:w="28" w:type="dxa"/>
              <w:bottom w:w="0" w:type="dxa"/>
              <w:right w:w="28" w:type="dxa"/>
            </w:tcMar>
            <w:vAlign w:val="center"/>
          </w:tcPr>
          <w:p>
            <w:pPr>
              <w:widowControl/>
              <w:spacing w:line="320" w:lineRule="atLeast"/>
              <w:jc w:val="center"/>
              <w:rPr>
                <w:rFonts w:hint="eastAsia" w:ascii="Tahoma" w:hAnsi="Tahoma" w:eastAsia="宋体" w:cs="Tahoma"/>
                <w:color w:val="000000" w:themeColor="text1"/>
                <w:kern w:val="0"/>
                <w:sz w:val="21"/>
                <w:szCs w:val="21"/>
                <w:lang w:eastAsia="zh-CN"/>
                <w14:textFill>
                  <w14:solidFill>
                    <w14:schemeClr w14:val="tx1"/>
                  </w14:solidFill>
                </w14:textFill>
              </w:rPr>
            </w:pPr>
            <w:r>
              <w:rPr>
                <w:rFonts w:ascii="Tahoma" w:hAnsi="Tahoma" w:cs="Tahoma"/>
                <w:color w:val="000000" w:themeColor="text1"/>
                <w:spacing w:val="4"/>
                <w:kern w:val="0"/>
                <w:sz w:val="21"/>
                <w:szCs w:val="21"/>
                <w14:textFill>
                  <w14:solidFill>
                    <w14:schemeClr w14:val="tx1"/>
                  </w14:solidFill>
                </w14:textFill>
              </w:rPr>
              <w:t>1</w:t>
            </w:r>
            <w:r>
              <w:rPr>
                <w:rFonts w:hint="eastAsia" w:ascii="Tahoma" w:hAnsi="Tahoma" w:cs="Tahoma"/>
                <w:color w:val="000000" w:themeColor="text1"/>
                <w:spacing w:val="4"/>
                <w:kern w:val="0"/>
                <w:sz w:val="21"/>
                <w:szCs w:val="21"/>
                <w:lang w:val="en-US" w:eastAsia="zh-CN"/>
                <w14:textFill>
                  <w14:solidFill>
                    <w14:schemeClr w14:val="tx1"/>
                  </w14:solidFill>
                </w14:textFill>
              </w:rPr>
              <w:t>2</w:t>
            </w:r>
          </w:p>
        </w:tc>
        <w:tc>
          <w:tcPr>
            <w:tcW w:w="2393" w:type="dxa"/>
            <w:tcBorders>
              <w:top w:val="inset" w:color="D4D0C8" w:sz="6" w:space="0"/>
              <w:left w:val="inset" w:color="D4D0C8" w:sz="6" w:space="0"/>
              <w:bottom w:val="single" w:color="000000" w:sz="8" w:space="0"/>
              <w:right w:val="single" w:color="000000" w:sz="8" w:space="0"/>
            </w:tcBorders>
            <w:shd w:val="clear" w:color="auto" w:fill="FFFFFF"/>
            <w:tcMar>
              <w:top w:w="0" w:type="dxa"/>
              <w:left w:w="28" w:type="dxa"/>
              <w:bottom w:w="0" w:type="dxa"/>
              <w:right w:w="28" w:type="dxa"/>
            </w:tcMar>
            <w:vAlign w:val="center"/>
          </w:tcPr>
          <w:p>
            <w:pPr>
              <w:widowControl/>
              <w:spacing w:line="320" w:lineRule="atLeast"/>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spacing w:val="4"/>
                <w:kern w:val="0"/>
                <w:sz w:val="21"/>
                <w:szCs w:val="21"/>
                <w14:textFill>
                  <w14:solidFill>
                    <w14:schemeClr w14:val="tx1"/>
                  </w14:solidFill>
                </w14:textFill>
              </w:rPr>
              <w:t>开标时间</w:t>
            </w:r>
          </w:p>
        </w:tc>
        <w:tc>
          <w:tcPr>
            <w:tcW w:w="6107" w:type="dxa"/>
            <w:tcBorders>
              <w:top w:val="inset" w:color="D4D0C8" w:sz="6" w:space="0"/>
              <w:left w:val="inset" w:color="D4D0C8" w:sz="6" w:space="0"/>
              <w:bottom w:val="single" w:color="000000" w:sz="8" w:space="0"/>
              <w:right w:val="single" w:color="000000" w:sz="12" w:space="0"/>
            </w:tcBorders>
            <w:shd w:val="clear" w:color="auto" w:fill="FFFFFF"/>
            <w:tcMar>
              <w:top w:w="0" w:type="dxa"/>
              <w:left w:w="28" w:type="dxa"/>
              <w:bottom w:w="0" w:type="dxa"/>
              <w:right w:w="28" w:type="dxa"/>
            </w:tcMar>
            <w:vAlign w:val="center"/>
          </w:tcPr>
          <w:p>
            <w:pPr>
              <w:widowControl/>
              <w:spacing w:line="320" w:lineRule="atLeast"/>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spacing w:val="4"/>
                <w:kern w:val="0"/>
                <w:sz w:val="21"/>
                <w:szCs w:val="21"/>
                <w14:textFill>
                  <w14:solidFill>
                    <w14:schemeClr w14:val="tx1"/>
                  </w14:solidFill>
                </w14:textFill>
              </w:rPr>
              <w:t>另行通知</w:t>
            </w:r>
          </w:p>
        </w:tc>
      </w:tr>
      <w:tr>
        <w:tblPrEx>
          <w:tblCellMar>
            <w:top w:w="0" w:type="dxa"/>
            <w:left w:w="0" w:type="dxa"/>
            <w:bottom w:w="0" w:type="dxa"/>
            <w:right w:w="0" w:type="dxa"/>
          </w:tblCellMar>
        </w:tblPrEx>
        <w:trPr>
          <w:trHeight w:val="510" w:hRule="atLeast"/>
        </w:trPr>
        <w:tc>
          <w:tcPr>
            <w:tcW w:w="500" w:type="dxa"/>
            <w:tcBorders>
              <w:top w:val="inset" w:color="D4D0C8" w:sz="6" w:space="0"/>
              <w:left w:val="single" w:color="000000" w:sz="12" w:space="0"/>
              <w:bottom w:val="single" w:color="000000" w:sz="8" w:space="0"/>
              <w:right w:val="single" w:color="000000" w:sz="8" w:space="0"/>
            </w:tcBorders>
            <w:shd w:val="clear" w:color="auto" w:fill="FFFFFF"/>
            <w:tcMar>
              <w:top w:w="0" w:type="dxa"/>
              <w:left w:w="28" w:type="dxa"/>
              <w:bottom w:w="0" w:type="dxa"/>
              <w:right w:w="28" w:type="dxa"/>
            </w:tcMar>
            <w:vAlign w:val="center"/>
          </w:tcPr>
          <w:p>
            <w:pPr>
              <w:widowControl/>
              <w:spacing w:line="320" w:lineRule="atLeast"/>
              <w:jc w:val="center"/>
              <w:rPr>
                <w:rFonts w:hint="default" w:ascii="Tahoma" w:hAnsi="Tahoma" w:eastAsia="宋体" w:cs="Tahoma"/>
                <w:color w:val="000000" w:themeColor="text1"/>
                <w:spacing w:val="4"/>
                <w:kern w:val="0"/>
                <w:sz w:val="21"/>
                <w:szCs w:val="21"/>
                <w:lang w:val="en-US" w:eastAsia="zh-CN"/>
                <w14:textFill>
                  <w14:solidFill>
                    <w14:schemeClr w14:val="tx1"/>
                  </w14:solidFill>
                </w14:textFill>
              </w:rPr>
            </w:pPr>
            <w:r>
              <w:rPr>
                <w:rFonts w:hint="eastAsia" w:ascii="Tahoma" w:hAnsi="Tahoma" w:cs="Tahoma"/>
                <w:color w:val="000000" w:themeColor="text1"/>
                <w:spacing w:val="4"/>
                <w:kern w:val="0"/>
                <w:sz w:val="21"/>
                <w:szCs w:val="21"/>
                <w:lang w:val="en-US" w:eastAsia="zh-CN"/>
                <w14:textFill>
                  <w14:solidFill>
                    <w14:schemeClr w14:val="tx1"/>
                  </w14:solidFill>
                </w14:textFill>
              </w:rPr>
              <w:t>13</w:t>
            </w:r>
          </w:p>
        </w:tc>
        <w:tc>
          <w:tcPr>
            <w:tcW w:w="2393" w:type="dxa"/>
            <w:tcBorders>
              <w:top w:val="inset" w:color="D4D0C8" w:sz="6" w:space="0"/>
              <w:left w:val="inset" w:color="D4D0C8" w:sz="6" w:space="0"/>
              <w:bottom w:val="single" w:color="000000" w:sz="8" w:space="0"/>
              <w:right w:val="single" w:color="000000" w:sz="8" w:space="0"/>
            </w:tcBorders>
            <w:shd w:val="clear" w:color="auto" w:fill="FFFFFF"/>
            <w:tcMar>
              <w:top w:w="0" w:type="dxa"/>
              <w:left w:w="28" w:type="dxa"/>
              <w:bottom w:w="0" w:type="dxa"/>
              <w:right w:w="28" w:type="dxa"/>
            </w:tcMar>
            <w:vAlign w:val="center"/>
          </w:tcPr>
          <w:p>
            <w:pPr>
              <w:widowControl/>
              <w:spacing w:line="320" w:lineRule="atLeast"/>
              <w:jc w:val="left"/>
              <w:rPr>
                <w:rFonts w:hint="default" w:ascii="宋体" w:hAnsi="宋体" w:eastAsia="宋体" w:cs="宋体"/>
                <w:color w:val="000000" w:themeColor="text1"/>
                <w:spacing w:val="4"/>
                <w:kern w:val="0"/>
                <w:sz w:val="21"/>
                <w:szCs w:val="21"/>
                <w:lang w:val="en-US" w:eastAsia="zh-CN"/>
                <w14:textFill>
                  <w14:solidFill>
                    <w14:schemeClr w14:val="tx1"/>
                  </w14:solidFill>
                </w14:textFill>
              </w:rPr>
            </w:pPr>
            <w:r>
              <w:rPr>
                <w:rFonts w:hint="eastAsia" w:ascii="宋体" w:hAnsi="宋体" w:cs="宋体"/>
                <w:color w:val="000000" w:themeColor="text1"/>
                <w:spacing w:val="4"/>
                <w:kern w:val="0"/>
                <w:sz w:val="21"/>
                <w:szCs w:val="21"/>
                <w:lang w:val="en-US" w:eastAsia="zh-CN"/>
                <w14:textFill>
                  <w14:solidFill>
                    <w14:schemeClr w14:val="tx1"/>
                  </w14:solidFill>
                </w14:textFill>
              </w:rPr>
              <w:t>中标方式</w:t>
            </w:r>
          </w:p>
        </w:tc>
        <w:tc>
          <w:tcPr>
            <w:tcW w:w="6107" w:type="dxa"/>
            <w:tcBorders>
              <w:top w:val="inset" w:color="D4D0C8" w:sz="6" w:space="0"/>
              <w:left w:val="inset" w:color="D4D0C8" w:sz="6" w:space="0"/>
              <w:bottom w:val="single" w:color="000000" w:sz="8" w:space="0"/>
              <w:right w:val="single" w:color="000000" w:sz="12" w:space="0"/>
            </w:tcBorders>
            <w:shd w:val="clear" w:color="auto" w:fill="FFFFFF"/>
            <w:tcMar>
              <w:top w:w="0" w:type="dxa"/>
              <w:left w:w="28" w:type="dxa"/>
              <w:bottom w:w="0" w:type="dxa"/>
              <w:right w:w="28" w:type="dxa"/>
            </w:tcMar>
            <w:vAlign w:val="center"/>
          </w:tcPr>
          <w:p>
            <w:pPr>
              <w:widowControl/>
              <w:spacing w:line="320" w:lineRule="atLeast"/>
              <w:jc w:val="left"/>
              <w:rPr>
                <w:rFonts w:hint="default" w:ascii="宋体" w:hAnsi="宋体" w:eastAsia="宋体" w:cs="宋体"/>
                <w:color w:val="000000" w:themeColor="text1"/>
                <w:spacing w:val="4"/>
                <w:kern w:val="0"/>
                <w:sz w:val="21"/>
                <w:szCs w:val="21"/>
                <w:lang w:val="en-US" w:eastAsia="zh-CN"/>
                <w14:textFill>
                  <w14:solidFill>
                    <w14:schemeClr w14:val="tx1"/>
                  </w14:solidFill>
                </w14:textFill>
              </w:rPr>
            </w:pPr>
            <w:r>
              <w:rPr>
                <w:rFonts w:hint="eastAsia" w:ascii="宋体" w:hAnsi="宋体" w:cs="宋体"/>
                <w:color w:val="000000" w:themeColor="text1"/>
                <w:spacing w:val="4"/>
                <w:kern w:val="0"/>
                <w:sz w:val="21"/>
                <w:szCs w:val="21"/>
                <w:lang w:val="en-US" w:eastAsia="zh-CN"/>
                <w14:textFill>
                  <w14:solidFill>
                    <w14:schemeClr w14:val="tx1"/>
                  </w14:solidFill>
                </w14:textFill>
              </w:rPr>
              <w:t>采用最低价格中标法</w:t>
            </w:r>
          </w:p>
        </w:tc>
      </w:tr>
      <w:tr>
        <w:tblPrEx>
          <w:tblCellMar>
            <w:top w:w="0" w:type="dxa"/>
            <w:left w:w="0" w:type="dxa"/>
            <w:bottom w:w="0" w:type="dxa"/>
            <w:right w:w="0" w:type="dxa"/>
          </w:tblCellMar>
        </w:tblPrEx>
        <w:trPr>
          <w:trHeight w:val="510" w:hRule="atLeast"/>
        </w:trPr>
        <w:tc>
          <w:tcPr>
            <w:tcW w:w="500" w:type="dxa"/>
            <w:tcBorders>
              <w:top w:val="inset" w:color="D4D0C8" w:sz="6" w:space="0"/>
              <w:left w:val="single" w:color="000000" w:sz="12" w:space="0"/>
              <w:bottom w:val="single" w:color="000000" w:sz="8" w:space="0"/>
              <w:right w:val="single" w:color="000000" w:sz="8" w:space="0"/>
            </w:tcBorders>
            <w:shd w:val="clear" w:color="auto" w:fill="FFFFFF"/>
            <w:tcMar>
              <w:top w:w="0" w:type="dxa"/>
              <w:left w:w="28" w:type="dxa"/>
              <w:bottom w:w="0" w:type="dxa"/>
              <w:right w:w="28" w:type="dxa"/>
            </w:tcMar>
            <w:vAlign w:val="center"/>
          </w:tcPr>
          <w:p>
            <w:pPr>
              <w:widowControl/>
              <w:spacing w:line="320" w:lineRule="atLeast"/>
              <w:jc w:val="center"/>
              <w:rPr>
                <w:rFonts w:hint="eastAsia" w:ascii="Tahoma" w:hAnsi="Tahoma" w:eastAsia="宋体" w:cs="Tahoma"/>
                <w:color w:val="000000"/>
                <w:kern w:val="0"/>
                <w:sz w:val="21"/>
                <w:szCs w:val="21"/>
                <w:lang w:eastAsia="zh-CN"/>
              </w:rPr>
            </w:pPr>
            <w:r>
              <w:rPr>
                <w:rFonts w:ascii="Tahoma" w:hAnsi="Tahoma" w:cs="Tahoma"/>
                <w:color w:val="000000"/>
                <w:spacing w:val="4"/>
                <w:kern w:val="0"/>
                <w:sz w:val="21"/>
                <w:szCs w:val="21"/>
              </w:rPr>
              <w:t>1</w:t>
            </w:r>
            <w:r>
              <w:rPr>
                <w:rFonts w:hint="eastAsia" w:ascii="Tahoma" w:hAnsi="Tahoma" w:cs="Tahoma"/>
                <w:color w:val="000000"/>
                <w:spacing w:val="4"/>
                <w:kern w:val="0"/>
                <w:sz w:val="21"/>
                <w:szCs w:val="21"/>
                <w:lang w:val="en-US" w:eastAsia="zh-CN"/>
              </w:rPr>
              <w:t>4</w:t>
            </w:r>
          </w:p>
        </w:tc>
        <w:tc>
          <w:tcPr>
            <w:tcW w:w="2393" w:type="dxa"/>
            <w:tcBorders>
              <w:top w:val="inset" w:color="D4D0C8" w:sz="6" w:space="0"/>
              <w:left w:val="inset" w:color="D4D0C8" w:sz="6" w:space="0"/>
              <w:bottom w:val="single" w:color="000000" w:sz="8" w:space="0"/>
              <w:right w:val="single" w:color="000000" w:sz="8" w:space="0"/>
            </w:tcBorders>
            <w:shd w:val="clear" w:color="auto" w:fill="FFFFFF"/>
            <w:tcMar>
              <w:top w:w="0" w:type="dxa"/>
              <w:left w:w="28" w:type="dxa"/>
              <w:bottom w:w="0" w:type="dxa"/>
              <w:right w:w="28" w:type="dxa"/>
            </w:tcMar>
            <w:vAlign w:val="center"/>
          </w:tcPr>
          <w:p>
            <w:pPr>
              <w:widowControl/>
              <w:spacing w:line="320" w:lineRule="atLeast"/>
              <w:jc w:val="left"/>
              <w:rPr>
                <w:rFonts w:hint="eastAsia" w:ascii="宋体" w:hAnsi="宋体" w:eastAsia="宋体" w:cs="宋体"/>
                <w:color w:val="000000"/>
                <w:kern w:val="0"/>
                <w:sz w:val="21"/>
                <w:szCs w:val="21"/>
              </w:rPr>
            </w:pPr>
            <w:r>
              <w:rPr>
                <w:rFonts w:hint="eastAsia" w:ascii="宋体" w:hAnsi="宋体" w:eastAsia="宋体" w:cs="宋体"/>
                <w:color w:val="000000"/>
                <w:spacing w:val="4"/>
                <w:kern w:val="0"/>
                <w:sz w:val="21"/>
                <w:szCs w:val="21"/>
              </w:rPr>
              <w:t>联系人</w:t>
            </w:r>
          </w:p>
        </w:tc>
        <w:tc>
          <w:tcPr>
            <w:tcW w:w="6107" w:type="dxa"/>
            <w:tcBorders>
              <w:top w:val="inset" w:color="D4D0C8" w:sz="6" w:space="0"/>
              <w:left w:val="inset" w:color="D4D0C8" w:sz="6" w:space="0"/>
              <w:bottom w:val="single" w:color="000000" w:sz="8" w:space="0"/>
              <w:right w:val="single" w:color="000000" w:sz="12" w:space="0"/>
            </w:tcBorders>
            <w:shd w:val="clear" w:color="auto" w:fill="FFFFFF"/>
            <w:tcMar>
              <w:top w:w="0" w:type="dxa"/>
              <w:left w:w="28" w:type="dxa"/>
              <w:bottom w:w="0" w:type="dxa"/>
              <w:right w:w="28" w:type="dxa"/>
            </w:tcMar>
            <w:vAlign w:val="center"/>
          </w:tcPr>
          <w:p>
            <w:pPr>
              <w:pStyle w:val="8"/>
              <w:widowControl/>
              <w:shd w:val="clear" w:color="auto" w:fill="FFFFFF"/>
              <w:spacing w:beforeAutospacing="0" w:afterAutospacing="0"/>
              <w:rPr>
                <w:rFonts w:hint="eastAsia" w:ascii="宋体" w:hAnsi="宋体" w:eastAsia="宋体" w:cs="宋体"/>
                <w:color w:val="000000"/>
                <w:kern w:val="0"/>
                <w:sz w:val="21"/>
                <w:szCs w:val="21"/>
              </w:rPr>
            </w:pPr>
            <w:r>
              <w:rPr>
                <w:rFonts w:hint="eastAsia" w:asciiTheme="minorEastAsia" w:hAnsiTheme="minorEastAsia" w:eastAsiaTheme="minorEastAsia" w:cstheme="minorEastAsia"/>
                <w:b w:val="0"/>
                <w:bCs w:val="0"/>
                <w:i w:val="0"/>
                <w:caps w:val="0"/>
                <w:color w:val="000000" w:themeColor="text1"/>
                <w:spacing w:val="0"/>
                <w:sz w:val="24"/>
                <w:szCs w:val="24"/>
                <w:u w:val="none"/>
                <w:shd w:val="clear" w:fill="FFFFFF"/>
                <w:lang w:val="en-US" w:eastAsia="zh-CN"/>
                <w14:textFill>
                  <w14:solidFill>
                    <w14:schemeClr w14:val="tx1"/>
                  </w14:solidFill>
                </w14:textFill>
              </w:rPr>
              <w:t>0595-86394112，叶先生</w:t>
            </w:r>
          </w:p>
        </w:tc>
      </w:tr>
      <w:tr>
        <w:tblPrEx>
          <w:tblCellMar>
            <w:top w:w="0" w:type="dxa"/>
            <w:left w:w="0" w:type="dxa"/>
            <w:bottom w:w="0" w:type="dxa"/>
            <w:right w:w="0" w:type="dxa"/>
          </w:tblCellMar>
        </w:tblPrEx>
        <w:trPr>
          <w:trHeight w:val="510" w:hRule="atLeast"/>
        </w:trPr>
        <w:tc>
          <w:tcPr>
            <w:tcW w:w="500" w:type="dxa"/>
            <w:tcBorders>
              <w:top w:val="inset" w:color="D4D0C8" w:sz="6" w:space="0"/>
              <w:left w:val="single" w:color="000000" w:sz="12" w:space="0"/>
              <w:bottom w:val="single" w:color="000000" w:sz="12" w:space="0"/>
              <w:right w:val="single" w:color="000000" w:sz="8" w:space="0"/>
            </w:tcBorders>
            <w:shd w:val="clear" w:color="auto" w:fill="FFFFFF"/>
            <w:tcMar>
              <w:top w:w="0" w:type="dxa"/>
              <w:left w:w="28" w:type="dxa"/>
              <w:bottom w:w="0" w:type="dxa"/>
              <w:right w:w="28" w:type="dxa"/>
            </w:tcMar>
            <w:vAlign w:val="center"/>
          </w:tcPr>
          <w:p>
            <w:pPr>
              <w:widowControl/>
              <w:spacing w:line="320" w:lineRule="atLeast"/>
              <w:jc w:val="center"/>
              <w:rPr>
                <w:rFonts w:hint="eastAsia" w:ascii="Tahoma" w:hAnsi="Tahoma" w:eastAsia="宋体" w:cs="Tahoma"/>
                <w:color w:val="000000"/>
                <w:kern w:val="0"/>
                <w:sz w:val="21"/>
                <w:szCs w:val="21"/>
                <w:lang w:eastAsia="zh-CN"/>
              </w:rPr>
            </w:pPr>
            <w:r>
              <w:rPr>
                <w:rFonts w:ascii="Tahoma" w:hAnsi="Tahoma" w:cs="Tahoma"/>
                <w:color w:val="000000"/>
                <w:spacing w:val="4"/>
                <w:kern w:val="0"/>
                <w:sz w:val="21"/>
                <w:szCs w:val="21"/>
              </w:rPr>
              <w:t>1</w:t>
            </w:r>
            <w:r>
              <w:rPr>
                <w:rFonts w:hint="eastAsia" w:ascii="Tahoma" w:hAnsi="Tahoma" w:cs="Tahoma"/>
                <w:color w:val="000000"/>
                <w:spacing w:val="4"/>
                <w:kern w:val="0"/>
                <w:sz w:val="21"/>
                <w:szCs w:val="21"/>
                <w:lang w:val="en-US" w:eastAsia="zh-CN"/>
              </w:rPr>
              <w:t>5</w:t>
            </w:r>
          </w:p>
        </w:tc>
        <w:tc>
          <w:tcPr>
            <w:tcW w:w="2393" w:type="dxa"/>
            <w:tcBorders>
              <w:top w:val="inset" w:color="D4D0C8" w:sz="6" w:space="0"/>
              <w:left w:val="inset" w:color="D4D0C8" w:sz="6" w:space="0"/>
              <w:bottom w:val="single" w:color="000000" w:sz="12" w:space="0"/>
              <w:right w:val="single" w:color="000000" w:sz="8" w:space="0"/>
            </w:tcBorders>
            <w:shd w:val="clear" w:color="auto" w:fill="FFFFFF"/>
            <w:tcMar>
              <w:top w:w="0" w:type="dxa"/>
              <w:left w:w="28" w:type="dxa"/>
              <w:bottom w:w="0" w:type="dxa"/>
              <w:right w:w="28" w:type="dxa"/>
            </w:tcMar>
            <w:vAlign w:val="center"/>
          </w:tcPr>
          <w:p>
            <w:pPr>
              <w:widowControl/>
              <w:spacing w:line="320" w:lineRule="atLeast"/>
              <w:jc w:val="left"/>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监督电话</w:t>
            </w:r>
          </w:p>
        </w:tc>
        <w:tc>
          <w:tcPr>
            <w:tcW w:w="6107" w:type="dxa"/>
            <w:tcBorders>
              <w:top w:val="inset" w:color="D4D0C8" w:sz="6" w:space="0"/>
              <w:left w:val="inset" w:color="D4D0C8" w:sz="6" w:space="0"/>
              <w:bottom w:val="single" w:color="000000" w:sz="12" w:space="0"/>
              <w:right w:val="single" w:color="000000" w:sz="12" w:space="0"/>
            </w:tcBorders>
            <w:shd w:val="clear" w:color="auto" w:fill="FFFFFF"/>
            <w:tcMar>
              <w:top w:w="0" w:type="dxa"/>
              <w:left w:w="28" w:type="dxa"/>
              <w:bottom w:w="0" w:type="dxa"/>
              <w:right w:w="28" w:type="dxa"/>
            </w:tcMar>
            <w:vAlign w:val="center"/>
          </w:tcPr>
          <w:p>
            <w:pPr>
              <w:widowControl/>
              <w:spacing w:line="320" w:lineRule="atLeast"/>
              <w:jc w:val="left"/>
              <w:rPr>
                <w:rFonts w:hint="default" w:ascii="宋体" w:hAnsi="宋体" w:eastAsia="宋体" w:cs="宋体"/>
                <w:color w:val="000000"/>
                <w:kern w:val="0"/>
                <w:sz w:val="21"/>
                <w:szCs w:val="21"/>
                <w:lang w:val="en-US"/>
              </w:rPr>
            </w:pPr>
            <w:r>
              <w:rPr>
                <w:rFonts w:hint="eastAsia" w:asciiTheme="minorEastAsia" w:hAnsiTheme="minorEastAsia" w:eastAsiaTheme="minorEastAsia" w:cstheme="minorEastAsia"/>
                <w:b w:val="0"/>
                <w:bCs w:val="0"/>
                <w:i w:val="0"/>
                <w:caps w:val="0"/>
                <w:color w:val="000000" w:themeColor="text1"/>
                <w:spacing w:val="0"/>
                <w:sz w:val="24"/>
                <w:szCs w:val="24"/>
                <w:u w:val="none"/>
                <w:shd w:val="clear" w:fill="FFFFFF"/>
                <w:lang w:val="en-US" w:eastAsia="zh-CN"/>
                <w14:textFill>
                  <w14:solidFill>
                    <w14:schemeClr w14:val="tx1"/>
                  </w14:solidFill>
                </w14:textFill>
              </w:rPr>
              <w:t>0595-86394170，庄先生</w:t>
            </w:r>
          </w:p>
        </w:tc>
      </w:tr>
    </w:tbl>
    <w:p>
      <w:pPr>
        <w:widowControl/>
        <w:shd w:val="clear" w:color="auto" w:fill="FFFFFF"/>
        <w:spacing w:line="560" w:lineRule="atLeast"/>
        <w:jc w:val="center"/>
        <w:rPr>
          <w:rFonts w:ascii="Tahoma" w:hAnsi="Tahoma" w:cs="Tahoma"/>
          <w:color w:val="000000"/>
          <w:kern w:val="0"/>
          <w:sz w:val="18"/>
          <w:szCs w:val="18"/>
        </w:rPr>
      </w:pPr>
      <w:r>
        <w:rPr>
          <w:rFonts w:ascii="Tahoma" w:hAnsi="Tahoma" w:cs="Tahoma"/>
          <w:color w:val="000000"/>
          <w:kern w:val="0"/>
          <w:sz w:val="18"/>
          <w:szCs w:val="18"/>
        </w:rPr>
        <w:t> </w:t>
      </w:r>
    </w:p>
    <w:p>
      <w:pPr>
        <w:widowControl/>
        <w:shd w:val="clear" w:color="auto" w:fill="FFFFFF"/>
        <w:spacing w:line="400" w:lineRule="atLeast"/>
        <w:jc w:val="center"/>
        <w:rPr>
          <w:rFonts w:hint="eastAsia" w:ascii="宋体" w:hAnsi="宋体" w:cs="Tahoma"/>
          <w:color w:val="000000"/>
          <w:kern w:val="0"/>
          <w:sz w:val="18"/>
          <w:szCs w:val="18"/>
        </w:rPr>
      </w:pPr>
    </w:p>
    <w:p>
      <w:pPr>
        <w:widowControl/>
        <w:shd w:val="clear" w:color="auto" w:fill="FFFFFF"/>
        <w:spacing w:line="400" w:lineRule="atLeast"/>
        <w:jc w:val="center"/>
        <w:rPr>
          <w:rFonts w:hint="eastAsia" w:ascii="宋体" w:hAnsi="宋体" w:cs="Tahoma"/>
          <w:color w:val="000000"/>
          <w:kern w:val="0"/>
          <w:sz w:val="18"/>
          <w:szCs w:val="18"/>
        </w:rPr>
      </w:pPr>
    </w:p>
    <w:p>
      <w:pPr>
        <w:widowControl/>
        <w:shd w:val="clear" w:color="auto" w:fill="FFFFFF"/>
        <w:spacing w:line="400" w:lineRule="atLeast"/>
        <w:jc w:val="center"/>
        <w:rPr>
          <w:rFonts w:hint="eastAsia" w:ascii="宋体" w:hAnsi="宋体" w:cs="Tahoma"/>
          <w:color w:val="000000"/>
          <w:kern w:val="0"/>
          <w:sz w:val="18"/>
          <w:szCs w:val="18"/>
        </w:rPr>
      </w:pPr>
    </w:p>
    <w:p>
      <w:pPr>
        <w:widowControl/>
        <w:shd w:val="clear" w:color="auto" w:fill="FFFFFF"/>
        <w:spacing w:line="400" w:lineRule="atLeast"/>
        <w:jc w:val="center"/>
        <w:rPr>
          <w:rFonts w:hint="eastAsia" w:ascii="宋体" w:hAnsi="宋体" w:cs="Tahoma"/>
          <w:color w:val="000000"/>
          <w:kern w:val="0"/>
          <w:sz w:val="18"/>
          <w:szCs w:val="18"/>
        </w:rPr>
      </w:pPr>
    </w:p>
    <w:p>
      <w:pPr>
        <w:widowControl/>
        <w:shd w:val="clear" w:color="auto" w:fill="FFFFFF"/>
        <w:spacing w:line="400" w:lineRule="atLeast"/>
        <w:jc w:val="center"/>
        <w:rPr>
          <w:rFonts w:hint="eastAsia" w:ascii="宋体" w:hAnsi="宋体" w:cs="Tahoma"/>
          <w:color w:val="000000"/>
          <w:kern w:val="0"/>
          <w:sz w:val="18"/>
          <w:szCs w:val="18"/>
        </w:rPr>
      </w:pPr>
    </w:p>
    <w:p>
      <w:pPr>
        <w:widowControl/>
        <w:shd w:val="clear" w:color="auto" w:fill="FFFFFF"/>
        <w:spacing w:line="400" w:lineRule="atLeast"/>
        <w:jc w:val="center"/>
        <w:rPr>
          <w:rFonts w:ascii="Tahoma" w:hAnsi="Tahoma" w:cs="Tahoma"/>
          <w:color w:val="000000"/>
          <w:kern w:val="0"/>
          <w:sz w:val="18"/>
          <w:szCs w:val="18"/>
        </w:rPr>
      </w:pPr>
      <w:r>
        <w:rPr>
          <w:rFonts w:hint="eastAsia" w:ascii="宋体" w:hAnsi="宋体" w:cs="Tahoma"/>
          <w:color w:val="000000"/>
          <w:kern w:val="0"/>
          <w:sz w:val="18"/>
          <w:szCs w:val="18"/>
        </w:rPr>
        <w:t> </w:t>
      </w:r>
    </w:p>
    <w:p>
      <w:pPr>
        <w:widowControl/>
        <w:shd w:val="clear" w:color="auto" w:fill="FFFFFF"/>
        <w:spacing w:line="400" w:lineRule="atLeast"/>
        <w:jc w:val="center"/>
        <w:rPr>
          <w:rFonts w:ascii="Tahoma" w:hAnsi="Tahoma" w:cs="Tahoma"/>
          <w:color w:val="000000"/>
          <w:kern w:val="0"/>
          <w:sz w:val="18"/>
          <w:szCs w:val="18"/>
        </w:rPr>
      </w:pPr>
      <w:r>
        <w:rPr>
          <w:rFonts w:hint="eastAsia" w:ascii="宋体" w:hAnsi="宋体" w:cs="Tahoma"/>
          <w:color w:val="000000"/>
          <w:kern w:val="0"/>
          <w:sz w:val="18"/>
          <w:szCs w:val="18"/>
        </w:rPr>
        <w:t> </w:t>
      </w:r>
      <w:r>
        <w:rPr>
          <w:rFonts w:ascii="Tahoma" w:hAnsi="Tahoma" w:cs="Tahoma"/>
          <w:color w:val="000000"/>
          <w:kern w:val="0"/>
          <w:sz w:val="18"/>
          <w:szCs w:val="18"/>
        </w:rPr>
        <w:t> </w:t>
      </w:r>
    </w:p>
    <w:p>
      <w:pPr>
        <w:widowControl/>
        <w:shd w:val="clear" w:color="auto" w:fill="FFFFFF"/>
        <w:spacing w:line="400" w:lineRule="atLeast"/>
        <w:jc w:val="center"/>
        <w:rPr>
          <w:rFonts w:ascii="Tahoma" w:hAnsi="Tahoma" w:cs="Tahoma"/>
          <w:color w:val="000000"/>
          <w:kern w:val="0"/>
          <w:sz w:val="18"/>
          <w:szCs w:val="18"/>
        </w:rPr>
      </w:pPr>
    </w:p>
    <w:p>
      <w:pPr>
        <w:widowControl/>
        <w:shd w:val="clear" w:color="auto" w:fill="FFFFFF"/>
        <w:spacing w:line="400" w:lineRule="atLeast"/>
        <w:jc w:val="center"/>
        <w:rPr>
          <w:rFonts w:ascii="Tahoma" w:hAnsi="Tahoma" w:cs="Tahoma"/>
          <w:b/>
          <w:bCs/>
          <w:color w:val="000000"/>
          <w:kern w:val="0"/>
          <w:sz w:val="28"/>
          <w:szCs w:val="28"/>
        </w:rPr>
      </w:pPr>
      <w:r>
        <w:rPr>
          <w:rFonts w:hint="eastAsia" w:ascii="Tahoma" w:hAnsi="Tahoma" w:cs="Tahoma"/>
          <w:b/>
          <w:bCs/>
          <w:color w:val="000000"/>
          <w:kern w:val="0"/>
          <w:sz w:val="28"/>
          <w:szCs w:val="28"/>
          <w:shd w:val="clear" w:color="auto" w:fill="FFFFFF"/>
        </w:rPr>
        <w:t>南安市医院门诊叫号显示器壁挂一体机</w:t>
      </w:r>
      <w:r>
        <w:rPr>
          <w:rFonts w:hint="eastAsia" w:ascii="宋体" w:hAnsi="宋体" w:cs="宋体"/>
          <w:b/>
          <w:bCs/>
          <w:color w:val="000000"/>
          <w:kern w:val="0"/>
          <w:sz w:val="28"/>
          <w:szCs w:val="28"/>
          <w:shd w:val="clear" w:color="auto" w:fill="FFFFFF"/>
          <w:lang w:val="en-US" w:eastAsia="zh-CN"/>
        </w:rPr>
        <w:t>采购</w:t>
      </w:r>
      <w:r>
        <w:rPr>
          <w:rFonts w:hint="eastAsia" w:ascii="宋体" w:hAnsi="宋体" w:eastAsia="宋体" w:cs="宋体"/>
          <w:b/>
          <w:bCs/>
          <w:color w:val="000000"/>
          <w:kern w:val="0"/>
          <w:sz w:val="28"/>
          <w:szCs w:val="28"/>
          <w:lang w:eastAsia="zh-CN"/>
        </w:rPr>
        <w:t>文件</w:t>
      </w:r>
    </w:p>
    <w:p>
      <w:pPr>
        <w:widowControl/>
        <w:shd w:val="clear" w:color="auto" w:fill="FFFFFF"/>
        <w:spacing w:line="400" w:lineRule="atLeast"/>
        <w:ind w:firstLine="600"/>
        <w:jc w:val="left"/>
        <w:rPr>
          <w:rFonts w:ascii="Tahoma" w:hAnsi="Tahoma" w:cs="Tahoma"/>
          <w:b w:val="0"/>
          <w:bCs w:val="0"/>
          <w:color w:val="000000"/>
          <w:kern w:val="0"/>
          <w:sz w:val="24"/>
          <w:szCs w:val="24"/>
        </w:rPr>
      </w:pPr>
      <w:r>
        <w:rPr>
          <w:rFonts w:ascii="Tahoma" w:hAnsi="Tahoma" w:cs="Tahoma"/>
          <w:b w:val="0"/>
          <w:bCs w:val="0"/>
          <w:color w:val="000000"/>
          <w:kern w:val="0"/>
          <w:sz w:val="24"/>
          <w:szCs w:val="24"/>
        </w:rPr>
        <w:t>一、采购项目及技术指标</w:t>
      </w:r>
    </w:p>
    <w:tbl>
      <w:tblPr>
        <w:tblStyle w:val="4"/>
        <w:tblW w:w="8163" w:type="dxa"/>
        <w:tblInd w:w="0" w:type="dxa"/>
        <w:tblLayout w:type="fixed"/>
        <w:tblCellMar>
          <w:top w:w="0" w:type="dxa"/>
          <w:left w:w="0" w:type="dxa"/>
          <w:bottom w:w="0" w:type="dxa"/>
          <w:right w:w="0" w:type="dxa"/>
        </w:tblCellMar>
      </w:tblPr>
      <w:tblGrid>
        <w:gridCol w:w="564"/>
        <w:gridCol w:w="789"/>
        <w:gridCol w:w="5290"/>
        <w:gridCol w:w="740"/>
        <w:gridCol w:w="780"/>
      </w:tblGrid>
      <w:tr>
        <w:tblPrEx>
          <w:tblCellMar>
            <w:top w:w="0" w:type="dxa"/>
            <w:left w:w="0" w:type="dxa"/>
            <w:bottom w:w="0" w:type="dxa"/>
            <w:right w:w="0" w:type="dxa"/>
          </w:tblCellMar>
        </w:tblPrEx>
        <w:trPr>
          <w:trHeight w:val="585" w:hRule="atLeast"/>
        </w:trPr>
        <w:tc>
          <w:tcPr>
            <w:tcW w:w="56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序号</w:t>
            </w:r>
          </w:p>
        </w:tc>
        <w:tc>
          <w:tcPr>
            <w:tcW w:w="789"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项目名称</w:t>
            </w:r>
          </w:p>
        </w:tc>
        <w:tc>
          <w:tcPr>
            <w:tcW w:w="52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参数</w:t>
            </w:r>
          </w:p>
        </w:tc>
        <w:tc>
          <w:tcPr>
            <w:tcW w:w="74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单位</w:t>
            </w:r>
          </w:p>
        </w:tc>
        <w:tc>
          <w:tcPr>
            <w:tcW w:w="78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数量</w:t>
            </w:r>
          </w:p>
        </w:tc>
      </w:tr>
      <w:tr>
        <w:tblPrEx>
          <w:tblCellMar>
            <w:top w:w="0" w:type="dxa"/>
            <w:left w:w="0" w:type="dxa"/>
            <w:bottom w:w="0" w:type="dxa"/>
            <w:right w:w="0" w:type="dxa"/>
          </w:tblCellMar>
        </w:tblPrEx>
        <w:trPr>
          <w:trHeight w:val="1562" w:hRule="atLeast"/>
        </w:trPr>
        <w:tc>
          <w:tcPr>
            <w:tcW w:w="564"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1</w:t>
            </w:r>
          </w:p>
        </w:tc>
        <w:tc>
          <w:tcPr>
            <w:tcW w:w="789"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Tahoma" w:hAnsi="Tahoma" w:cs="Tahoma"/>
                <w:b w:val="0"/>
                <w:bCs w:val="0"/>
                <w:color w:val="000000"/>
                <w:kern w:val="0"/>
                <w:sz w:val="28"/>
                <w:szCs w:val="28"/>
                <w:shd w:val="clear" w:color="auto" w:fill="FFFFFF"/>
              </w:rPr>
              <w:t>壁挂一体机</w:t>
            </w:r>
          </w:p>
        </w:tc>
        <w:tc>
          <w:tcPr>
            <w:tcW w:w="529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left"/>
              <w:textAlignment w:val="center"/>
              <w:rPr>
                <w:rStyle w:val="9"/>
                <w:rFonts w:hint="eastAsia"/>
                <w:color w:val="000000" w:themeColor="text1"/>
                <w:sz w:val="21"/>
                <w:szCs w:val="21"/>
                <w:lang w:val="en-US" w:eastAsia="zh-CN" w:bidi="ar"/>
                <w14:textFill>
                  <w14:solidFill>
                    <w14:schemeClr w14:val="tx1"/>
                  </w14:solidFill>
                </w14:textFill>
              </w:rPr>
            </w:pPr>
            <w:r>
              <w:rPr>
                <w:rFonts w:hint="eastAsia" w:ascii="宋体" w:hAnsi="宋体" w:eastAsia="宋体" w:cs="宋体"/>
                <w:b/>
                <w:i w:val="0"/>
                <w:color w:val="000000" w:themeColor="text1"/>
                <w:kern w:val="0"/>
                <w:sz w:val="21"/>
                <w:szCs w:val="21"/>
                <w:u w:val="none"/>
                <w:lang w:val="en-US" w:eastAsia="zh-CN" w:bidi="ar"/>
                <w14:textFill>
                  <w14:solidFill>
                    <w14:schemeClr w14:val="tx1"/>
                  </w14:solidFill>
                </w14:textFill>
              </w:rPr>
              <w:t xml:space="preserve">     </w:t>
            </w:r>
            <w:r>
              <w:rPr>
                <w:rStyle w:val="9"/>
                <w:color w:val="000000" w:themeColor="text1"/>
                <w:sz w:val="21"/>
                <w:szCs w:val="21"/>
                <w:lang w:val="en-US" w:eastAsia="zh-CN" w:bidi="ar"/>
                <w14:textFill>
                  <w14:solidFill>
                    <w14:schemeClr w14:val="tx1"/>
                  </w14:solidFill>
                </w14:textFill>
              </w:rPr>
              <w:t xml:space="preserve">                                                                                                               （</w:t>
            </w:r>
            <w:r>
              <w:rPr>
                <w:rStyle w:val="9"/>
                <w:rFonts w:hint="eastAsia"/>
                <w:color w:val="000000" w:themeColor="text1"/>
                <w:sz w:val="21"/>
                <w:szCs w:val="21"/>
                <w:lang w:val="en-US" w:eastAsia="zh-CN" w:bidi="ar"/>
                <w14:textFill>
                  <w14:solidFill>
                    <w14:schemeClr w14:val="tx1"/>
                  </w14:solidFill>
                </w14:textFill>
              </w:rPr>
              <w:t>1</w:t>
            </w:r>
            <w:r>
              <w:rPr>
                <w:rStyle w:val="9"/>
                <w:color w:val="000000" w:themeColor="text1"/>
                <w:sz w:val="21"/>
                <w:szCs w:val="21"/>
                <w:lang w:val="en-US" w:eastAsia="zh-CN" w:bidi="ar"/>
                <w14:textFill>
                  <w14:solidFill>
                    <w14:schemeClr w14:val="tx1"/>
                  </w14:solidFill>
                </w14:textFill>
              </w:rPr>
              <w:t>）</w:t>
            </w:r>
            <w:r>
              <w:rPr>
                <w:rStyle w:val="9"/>
                <w:rFonts w:hint="eastAsia"/>
                <w:color w:val="000000" w:themeColor="text1"/>
                <w:sz w:val="21"/>
                <w:szCs w:val="21"/>
                <w:lang w:val="en-US" w:eastAsia="zh-CN" w:bidi="ar"/>
                <w14:textFill>
                  <w14:solidFill>
                    <w14:schemeClr w14:val="tx1"/>
                  </w14:solidFill>
                </w14:textFill>
              </w:rPr>
              <w:t>操作系统：安卓操作系统8.0；</w:t>
            </w:r>
          </w:p>
          <w:p>
            <w:pPr>
              <w:keepNext w:val="0"/>
              <w:keepLines w:val="0"/>
              <w:widowControl/>
              <w:suppressLineNumbers w:val="0"/>
              <w:jc w:val="left"/>
              <w:textAlignment w:val="center"/>
              <w:rPr>
                <w:rStyle w:val="9"/>
                <w:rFonts w:hint="eastAsia"/>
                <w:color w:val="000000" w:themeColor="text1"/>
                <w:sz w:val="21"/>
                <w:szCs w:val="21"/>
                <w:lang w:val="en-US" w:eastAsia="zh-CN" w:bidi="ar"/>
                <w14:textFill>
                  <w14:solidFill>
                    <w14:schemeClr w14:val="tx1"/>
                  </w14:solidFill>
                </w14:textFill>
              </w:rPr>
            </w:pPr>
            <w:r>
              <w:rPr>
                <w:rStyle w:val="9"/>
                <w:rFonts w:hint="eastAsia"/>
                <w:color w:val="000000" w:themeColor="text1"/>
                <w:sz w:val="21"/>
                <w:szCs w:val="21"/>
                <w:lang w:val="en-US" w:eastAsia="zh-CN" w:bidi="ar"/>
                <w14:textFill>
                  <w14:solidFill>
                    <w14:schemeClr w14:val="tx1"/>
                  </w14:solidFill>
                </w14:textFill>
              </w:rPr>
              <w:t>（2）CPU：四核/主频1.6G；</w:t>
            </w:r>
          </w:p>
          <w:p>
            <w:pPr>
              <w:keepNext w:val="0"/>
              <w:keepLines w:val="0"/>
              <w:widowControl/>
              <w:suppressLineNumbers w:val="0"/>
              <w:jc w:val="left"/>
              <w:textAlignment w:val="center"/>
              <w:rPr>
                <w:rStyle w:val="9"/>
                <w:rFonts w:hint="eastAsia"/>
                <w:color w:val="000000" w:themeColor="text1"/>
                <w:sz w:val="21"/>
                <w:szCs w:val="21"/>
                <w:lang w:val="en-US" w:eastAsia="zh-CN" w:bidi="ar"/>
                <w14:textFill>
                  <w14:solidFill>
                    <w14:schemeClr w14:val="tx1"/>
                  </w14:solidFill>
                </w14:textFill>
              </w:rPr>
            </w:pPr>
            <w:r>
              <w:rPr>
                <w:rStyle w:val="9"/>
                <w:rFonts w:hint="eastAsia"/>
                <w:color w:val="000000" w:themeColor="text1"/>
                <w:sz w:val="21"/>
                <w:szCs w:val="21"/>
                <w:lang w:val="en-US" w:eastAsia="zh-CN" w:bidi="ar"/>
                <w14:textFill>
                  <w14:solidFill>
                    <w14:schemeClr w14:val="tx1"/>
                  </w14:solidFill>
                </w14:textFill>
              </w:rPr>
              <w:t>（3）内存：2G；</w:t>
            </w:r>
          </w:p>
          <w:p>
            <w:pPr>
              <w:keepNext w:val="0"/>
              <w:keepLines w:val="0"/>
              <w:widowControl/>
              <w:suppressLineNumbers w:val="0"/>
              <w:jc w:val="left"/>
              <w:textAlignment w:val="center"/>
              <w:rPr>
                <w:rStyle w:val="9"/>
                <w:rFonts w:hint="eastAsia"/>
                <w:color w:val="000000" w:themeColor="text1"/>
                <w:sz w:val="21"/>
                <w:szCs w:val="21"/>
                <w:lang w:val="en-US" w:eastAsia="zh-CN" w:bidi="ar"/>
                <w14:textFill>
                  <w14:solidFill>
                    <w14:schemeClr w14:val="tx1"/>
                  </w14:solidFill>
                </w14:textFill>
              </w:rPr>
            </w:pPr>
            <w:r>
              <w:rPr>
                <w:rStyle w:val="9"/>
                <w:rFonts w:hint="eastAsia"/>
                <w:color w:val="000000" w:themeColor="text1"/>
                <w:sz w:val="21"/>
                <w:szCs w:val="21"/>
                <w:lang w:val="en-US" w:eastAsia="zh-CN" w:bidi="ar"/>
                <w14:textFill>
                  <w14:solidFill>
                    <w14:schemeClr w14:val="tx1"/>
                  </w14:solidFill>
                </w14:textFill>
              </w:rPr>
              <w:t>（4）存储：8G ；</w:t>
            </w:r>
          </w:p>
          <w:p>
            <w:pPr>
              <w:keepNext w:val="0"/>
              <w:keepLines w:val="0"/>
              <w:widowControl/>
              <w:suppressLineNumbers w:val="0"/>
              <w:jc w:val="left"/>
              <w:textAlignment w:val="center"/>
              <w:rPr>
                <w:rStyle w:val="9"/>
                <w:rFonts w:hint="eastAsia"/>
                <w:color w:val="000000" w:themeColor="text1"/>
                <w:sz w:val="21"/>
                <w:szCs w:val="21"/>
                <w:lang w:val="en-US" w:eastAsia="zh-CN" w:bidi="ar"/>
                <w14:textFill>
                  <w14:solidFill>
                    <w14:schemeClr w14:val="tx1"/>
                  </w14:solidFill>
                </w14:textFill>
              </w:rPr>
            </w:pPr>
            <w:r>
              <w:rPr>
                <w:rStyle w:val="9"/>
                <w:rFonts w:hint="eastAsia"/>
                <w:color w:val="000000" w:themeColor="text1"/>
                <w:sz w:val="21"/>
                <w:szCs w:val="21"/>
                <w:lang w:val="en-US" w:eastAsia="zh-CN" w:bidi="ar"/>
                <w14:textFill>
                  <w14:solidFill>
                    <w14:schemeClr w14:val="tx1"/>
                  </w14:solidFill>
                </w14:textFill>
              </w:rPr>
              <w:t>（5）尺寸：43寸；</w:t>
            </w:r>
          </w:p>
          <w:p>
            <w:pPr>
              <w:keepNext w:val="0"/>
              <w:keepLines w:val="0"/>
              <w:widowControl/>
              <w:suppressLineNumbers w:val="0"/>
              <w:jc w:val="left"/>
              <w:textAlignment w:val="center"/>
              <w:rPr>
                <w:rStyle w:val="9"/>
                <w:rFonts w:hint="eastAsia"/>
                <w:color w:val="000000" w:themeColor="text1"/>
                <w:sz w:val="21"/>
                <w:szCs w:val="21"/>
                <w:lang w:val="en-US" w:eastAsia="zh-CN" w:bidi="ar"/>
                <w14:textFill>
                  <w14:solidFill>
                    <w14:schemeClr w14:val="tx1"/>
                  </w14:solidFill>
                </w14:textFill>
              </w:rPr>
            </w:pPr>
            <w:r>
              <w:rPr>
                <w:rStyle w:val="9"/>
                <w:rFonts w:hint="eastAsia"/>
                <w:color w:val="000000" w:themeColor="text1"/>
                <w:sz w:val="21"/>
                <w:szCs w:val="21"/>
                <w:lang w:val="en-US" w:eastAsia="zh-CN" w:bidi="ar"/>
                <w14:textFill>
                  <w14:solidFill>
                    <w14:schemeClr w14:val="tx1"/>
                  </w14:solidFill>
                </w14:textFill>
              </w:rPr>
              <w:t>（6）音频接口：音频接口×1，模拟左、</w:t>
            </w:r>
            <w:bookmarkStart w:id="0" w:name="_GoBack"/>
            <w:bookmarkEnd w:id="0"/>
            <w:r>
              <w:rPr>
                <w:rStyle w:val="9"/>
                <w:rFonts w:hint="eastAsia"/>
                <w:color w:val="000000" w:themeColor="text1"/>
                <w:sz w:val="21"/>
                <w:szCs w:val="21"/>
                <w:lang w:val="en-US" w:eastAsia="zh-CN" w:bidi="ar"/>
                <w14:textFill>
                  <w14:solidFill>
                    <w14:schemeClr w14:val="tx1"/>
                  </w14:solidFill>
                </w14:textFill>
              </w:rPr>
              <w:t>右声道输出（3.5mm耳机接口）；</w:t>
            </w:r>
          </w:p>
          <w:p>
            <w:pPr>
              <w:keepNext w:val="0"/>
              <w:keepLines w:val="0"/>
              <w:widowControl/>
              <w:suppressLineNumbers w:val="0"/>
              <w:jc w:val="left"/>
              <w:textAlignment w:val="center"/>
              <w:rPr>
                <w:rStyle w:val="9"/>
                <w:rFonts w:hint="eastAsia"/>
                <w:color w:val="000000" w:themeColor="text1"/>
                <w:sz w:val="21"/>
                <w:szCs w:val="21"/>
                <w:lang w:val="en-US" w:eastAsia="zh-CN" w:bidi="ar"/>
                <w14:textFill>
                  <w14:solidFill>
                    <w14:schemeClr w14:val="tx1"/>
                  </w14:solidFill>
                </w14:textFill>
              </w:rPr>
            </w:pPr>
            <w:r>
              <w:rPr>
                <w:rStyle w:val="9"/>
                <w:rFonts w:hint="eastAsia"/>
                <w:color w:val="000000" w:themeColor="text1"/>
                <w:sz w:val="21"/>
                <w:szCs w:val="21"/>
                <w:lang w:val="en-US" w:eastAsia="zh-CN" w:bidi="ar"/>
                <w14:textFill>
                  <w14:solidFill>
                    <w14:schemeClr w14:val="tx1"/>
                  </w14:solidFill>
                </w14:textFill>
              </w:rPr>
              <w:t>（7）以太网口：×1，100M/1000M 自适应；支持WIFI</w:t>
            </w:r>
          </w:p>
          <w:p>
            <w:pPr>
              <w:keepNext w:val="0"/>
              <w:keepLines w:val="0"/>
              <w:widowControl/>
              <w:suppressLineNumbers w:val="0"/>
              <w:jc w:val="left"/>
              <w:textAlignment w:val="center"/>
              <w:rPr>
                <w:rStyle w:val="9"/>
                <w:rFonts w:hint="eastAsia"/>
                <w:color w:val="000000" w:themeColor="text1"/>
                <w:sz w:val="21"/>
                <w:szCs w:val="21"/>
                <w:lang w:val="en-US" w:eastAsia="zh-CN" w:bidi="ar"/>
                <w14:textFill>
                  <w14:solidFill>
                    <w14:schemeClr w14:val="tx1"/>
                  </w14:solidFill>
                </w14:textFill>
              </w:rPr>
            </w:pPr>
            <w:r>
              <w:rPr>
                <w:rStyle w:val="9"/>
                <w:rFonts w:hint="eastAsia"/>
                <w:color w:val="000000" w:themeColor="text1"/>
                <w:sz w:val="21"/>
                <w:szCs w:val="21"/>
                <w:lang w:val="en-US" w:eastAsia="zh-CN" w:bidi="ar"/>
                <w14:textFill>
                  <w14:solidFill>
                    <w14:schemeClr w14:val="tx1"/>
                  </w14:solidFill>
                </w14:textFill>
              </w:rPr>
              <w:t>（8）USB2.0×2；</w:t>
            </w:r>
          </w:p>
          <w:p>
            <w:pPr>
              <w:keepNext w:val="0"/>
              <w:keepLines w:val="0"/>
              <w:widowControl/>
              <w:suppressLineNumbers w:val="0"/>
              <w:jc w:val="left"/>
              <w:textAlignment w:val="center"/>
              <w:rPr>
                <w:rStyle w:val="9"/>
                <w:rFonts w:hint="eastAsia"/>
                <w:color w:val="000000" w:themeColor="text1"/>
                <w:sz w:val="21"/>
                <w:szCs w:val="21"/>
                <w:lang w:val="en-US" w:eastAsia="zh-CN" w:bidi="ar"/>
                <w14:textFill>
                  <w14:solidFill>
                    <w14:schemeClr w14:val="tx1"/>
                  </w14:solidFill>
                </w14:textFill>
              </w:rPr>
            </w:pPr>
            <w:r>
              <w:rPr>
                <w:rStyle w:val="9"/>
                <w:rFonts w:hint="eastAsia"/>
                <w:color w:val="000000" w:themeColor="text1"/>
                <w:sz w:val="21"/>
                <w:szCs w:val="21"/>
                <w:lang w:val="en-US" w:eastAsia="zh-CN" w:bidi="ar"/>
                <w14:textFill>
                  <w14:solidFill>
                    <w14:schemeClr w14:val="tx1"/>
                  </w14:solidFill>
                </w14:textFill>
              </w:rPr>
              <w:t>（9）电源输入：交流100~240V；</w:t>
            </w:r>
          </w:p>
          <w:p>
            <w:pPr>
              <w:keepNext w:val="0"/>
              <w:keepLines w:val="0"/>
              <w:widowControl/>
              <w:suppressLineNumbers w:val="0"/>
              <w:jc w:val="left"/>
              <w:textAlignment w:val="center"/>
              <w:rPr>
                <w:rStyle w:val="9"/>
                <w:rFonts w:hint="eastAsia"/>
                <w:color w:val="000000" w:themeColor="text1"/>
                <w:sz w:val="21"/>
                <w:szCs w:val="21"/>
                <w:lang w:val="en-US" w:eastAsia="zh-CN" w:bidi="ar"/>
                <w14:textFill>
                  <w14:solidFill>
                    <w14:schemeClr w14:val="tx1"/>
                  </w14:solidFill>
                </w14:textFill>
              </w:rPr>
            </w:pPr>
            <w:r>
              <w:rPr>
                <w:rStyle w:val="9"/>
                <w:rFonts w:hint="eastAsia"/>
                <w:color w:val="000000" w:themeColor="text1"/>
                <w:sz w:val="21"/>
                <w:szCs w:val="21"/>
                <w:lang w:val="en-US" w:eastAsia="zh-CN" w:bidi="ar"/>
                <w14:textFill>
                  <w14:solidFill>
                    <w14:schemeClr w14:val="tx1"/>
                  </w14:solidFill>
                </w14:textFill>
              </w:rPr>
              <w:t>（10）待机功耗：≤5W；</w:t>
            </w:r>
          </w:p>
          <w:p>
            <w:pPr>
              <w:keepNext w:val="0"/>
              <w:keepLines w:val="0"/>
              <w:widowControl/>
              <w:suppressLineNumbers w:val="0"/>
              <w:jc w:val="left"/>
              <w:textAlignment w:val="center"/>
              <w:rPr>
                <w:rStyle w:val="9"/>
                <w:rFonts w:hint="eastAsia"/>
                <w:color w:val="000000" w:themeColor="text1"/>
                <w:sz w:val="21"/>
                <w:szCs w:val="21"/>
                <w:lang w:val="en-US" w:eastAsia="zh-CN" w:bidi="ar"/>
                <w14:textFill>
                  <w14:solidFill>
                    <w14:schemeClr w14:val="tx1"/>
                  </w14:solidFill>
                </w14:textFill>
              </w:rPr>
            </w:pPr>
            <w:r>
              <w:rPr>
                <w:rStyle w:val="9"/>
                <w:rFonts w:hint="eastAsia"/>
                <w:color w:val="000000" w:themeColor="text1"/>
                <w:sz w:val="21"/>
                <w:szCs w:val="21"/>
                <w:lang w:val="en-US" w:eastAsia="zh-CN" w:bidi="ar"/>
                <w14:textFill>
                  <w14:solidFill>
                    <w14:schemeClr w14:val="tx1"/>
                  </w14:solidFill>
                </w14:textFill>
              </w:rPr>
              <w:t>（11）工作温度：0℃～40℃ ；</w:t>
            </w:r>
          </w:p>
          <w:p>
            <w:pPr>
              <w:keepNext w:val="0"/>
              <w:keepLines w:val="0"/>
              <w:widowControl/>
              <w:suppressLineNumbers w:val="0"/>
              <w:jc w:val="left"/>
              <w:textAlignment w:val="center"/>
              <w:rPr>
                <w:rStyle w:val="9"/>
                <w:rFonts w:hint="eastAsia"/>
                <w:color w:val="000000" w:themeColor="text1"/>
                <w:sz w:val="21"/>
                <w:szCs w:val="21"/>
                <w:lang w:val="en-US" w:eastAsia="zh-CN" w:bidi="ar"/>
                <w14:textFill>
                  <w14:solidFill>
                    <w14:schemeClr w14:val="tx1"/>
                  </w14:solidFill>
                </w14:textFill>
              </w:rPr>
            </w:pPr>
            <w:r>
              <w:rPr>
                <w:rStyle w:val="9"/>
                <w:rFonts w:hint="eastAsia"/>
                <w:color w:val="000000" w:themeColor="text1"/>
                <w:sz w:val="21"/>
                <w:szCs w:val="21"/>
                <w:lang w:val="en-US" w:eastAsia="zh-CN" w:bidi="ar"/>
                <w14:textFill>
                  <w14:solidFill>
                    <w14:schemeClr w14:val="tx1"/>
                  </w14:solidFill>
                </w14:textFill>
              </w:rPr>
              <w:t>（12）工作湿度:10%～90％，无凝露；</w:t>
            </w:r>
          </w:p>
          <w:p>
            <w:pPr>
              <w:keepNext w:val="0"/>
              <w:keepLines w:val="0"/>
              <w:widowControl/>
              <w:suppressLineNumbers w:val="0"/>
              <w:jc w:val="left"/>
              <w:textAlignment w:val="center"/>
              <w:rPr>
                <w:rStyle w:val="9"/>
                <w:rFonts w:hint="eastAsia"/>
                <w:color w:val="000000" w:themeColor="text1"/>
                <w:sz w:val="21"/>
                <w:szCs w:val="21"/>
                <w:lang w:val="en-US" w:eastAsia="zh-CN" w:bidi="ar"/>
                <w14:textFill>
                  <w14:solidFill>
                    <w14:schemeClr w14:val="tx1"/>
                  </w14:solidFill>
                </w14:textFill>
              </w:rPr>
            </w:pPr>
            <w:r>
              <w:rPr>
                <w:rStyle w:val="9"/>
                <w:rFonts w:hint="eastAsia"/>
                <w:color w:val="000000" w:themeColor="text1"/>
                <w:sz w:val="21"/>
                <w:szCs w:val="21"/>
                <w:lang w:val="en-US" w:eastAsia="zh-CN" w:bidi="ar"/>
                <w14:textFill>
                  <w14:solidFill>
                    <w14:schemeClr w14:val="tx1"/>
                  </w14:solidFill>
                </w14:textFill>
              </w:rPr>
              <w:t>（13）存贮温度:-20℃～60℃ ；</w:t>
            </w:r>
          </w:p>
          <w:p>
            <w:pPr>
              <w:keepNext w:val="0"/>
              <w:keepLines w:val="0"/>
              <w:widowControl/>
              <w:suppressLineNumbers w:val="0"/>
              <w:jc w:val="left"/>
              <w:textAlignment w:val="center"/>
              <w:rPr>
                <w:rStyle w:val="9"/>
                <w:rFonts w:hint="eastAsia"/>
                <w:color w:val="000000" w:themeColor="text1"/>
                <w:sz w:val="21"/>
                <w:szCs w:val="21"/>
                <w:lang w:val="en-US" w:eastAsia="zh-CN" w:bidi="ar"/>
                <w14:textFill>
                  <w14:solidFill>
                    <w14:schemeClr w14:val="tx1"/>
                  </w14:solidFill>
                </w14:textFill>
              </w:rPr>
            </w:pPr>
            <w:r>
              <w:rPr>
                <w:rStyle w:val="9"/>
                <w:rFonts w:hint="eastAsia"/>
                <w:color w:val="000000" w:themeColor="text1"/>
                <w:sz w:val="21"/>
                <w:szCs w:val="21"/>
                <w:lang w:val="en-US" w:eastAsia="zh-CN" w:bidi="ar"/>
                <w14:textFill>
                  <w14:solidFill>
                    <w14:schemeClr w14:val="tx1"/>
                  </w14:solidFill>
                </w14:textFill>
              </w:rPr>
              <w:t>（14）视频格式：支持MPEG-1 Systems  MPEG-2 PS  MPEG-2 TS  AVI  MP4；</w:t>
            </w:r>
          </w:p>
          <w:p>
            <w:pPr>
              <w:keepNext w:val="0"/>
              <w:keepLines w:val="0"/>
              <w:widowControl/>
              <w:suppressLineNumbers w:val="0"/>
              <w:jc w:val="left"/>
              <w:textAlignment w:val="center"/>
              <w:rPr>
                <w:rStyle w:val="9"/>
                <w:rFonts w:hint="eastAsia"/>
                <w:color w:val="000000" w:themeColor="text1"/>
                <w:sz w:val="21"/>
                <w:szCs w:val="21"/>
                <w:lang w:val="en-US" w:eastAsia="zh-CN" w:bidi="ar"/>
                <w14:textFill>
                  <w14:solidFill>
                    <w14:schemeClr w14:val="tx1"/>
                  </w14:solidFill>
                </w14:textFill>
              </w:rPr>
            </w:pPr>
            <w:r>
              <w:rPr>
                <w:rStyle w:val="9"/>
                <w:rFonts w:hint="eastAsia"/>
                <w:color w:val="000000" w:themeColor="text1"/>
                <w:sz w:val="21"/>
                <w:szCs w:val="21"/>
                <w:lang w:val="en-US" w:eastAsia="zh-CN" w:bidi="ar"/>
                <w14:textFill>
                  <w14:solidFill>
                    <w14:schemeClr w14:val="tx1"/>
                  </w14:solidFill>
                </w14:textFill>
              </w:rPr>
              <w:t>（15）音频格式：MPEG-1 Layers I  II  III2.0；MPEG-4 AAC；WAV；24-bit PCM；</w:t>
            </w:r>
          </w:p>
          <w:p>
            <w:pPr>
              <w:keepNext w:val="0"/>
              <w:keepLines w:val="0"/>
              <w:widowControl/>
              <w:suppressLineNumbers w:val="0"/>
              <w:jc w:val="left"/>
              <w:textAlignment w:val="center"/>
              <w:rPr>
                <w:rStyle w:val="9"/>
                <w:rFonts w:hint="eastAsia"/>
                <w:color w:val="000000" w:themeColor="text1"/>
                <w:sz w:val="21"/>
                <w:szCs w:val="21"/>
                <w:lang w:val="en-US" w:eastAsia="zh-CN" w:bidi="ar"/>
                <w14:textFill>
                  <w14:solidFill>
                    <w14:schemeClr w14:val="tx1"/>
                  </w14:solidFill>
                </w14:textFill>
              </w:rPr>
            </w:pPr>
            <w:r>
              <w:rPr>
                <w:rStyle w:val="9"/>
                <w:rFonts w:hint="eastAsia"/>
                <w:color w:val="000000" w:themeColor="text1"/>
                <w:sz w:val="21"/>
                <w:szCs w:val="21"/>
                <w:lang w:val="en-US" w:eastAsia="zh-CN" w:bidi="ar"/>
                <w14:textFill>
                  <w14:solidFill>
                    <w14:schemeClr w14:val="tx1"/>
                  </w14:solidFill>
                </w14:textFill>
              </w:rPr>
              <w:t>（16）图片格式：BMP、JPEG、PNG、动态GIF等；</w:t>
            </w:r>
          </w:p>
          <w:p>
            <w:pPr>
              <w:keepNext w:val="0"/>
              <w:keepLines w:val="0"/>
              <w:widowControl/>
              <w:suppressLineNumbers w:val="0"/>
              <w:jc w:val="left"/>
              <w:textAlignment w:val="center"/>
              <w:rPr>
                <w:rStyle w:val="9"/>
                <w:rFonts w:hint="eastAsia"/>
                <w:color w:val="000000" w:themeColor="text1"/>
                <w:sz w:val="21"/>
                <w:szCs w:val="21"/>
                <w:lang w:val="en-US" w:eastAsia="zh-CN" w:bidi="ar"/>
                <w14:textFill>
                  <w14:solidFill>
                    <w14:schemeClr w14:val="tx1"/>
                  </w14:solidFill>
                </w14:textFill>
              </w:rPr>
            </w:pPr>
            <w:r>
              <w:rPr>
                <w:rStyle w:val="9"/>
                <w:rFonts w:hint="eastAsia"/>
                <w:color w:val="000000" w:themeColor="text1"/>
                <w:sz w:val="21"/>
                <w:szCs w:val="21"/>
                <w:lang w:val="en-US" w:eastAsia="zh-CN" w:bidi="ar"/>
                <w14:textFill>
                  <w14:solidFill>
                    <w14:schemeClr w14:val="tx1"/>
                  </w14:solidFill>
                </w14:textFill>
              </w:rPr>
              <w:t>（17）支持画面分割：视频区，图文区，滚动字幕， 日期时间星期区，支持自由分屏，支持Office文件、表格控件；</w:t>
            </w:r>
          </w:p>
          <w:p>
            <w:pPr>
              <w:keepNext w:val="0"/>
              <w:keepLines w:val="0"/>
              <w:widowControl/>
              <w:suppressLineNumbers w:val="0"/>
              <w:jc w:val="left"/>
              <w:textAlignment w:val="center"/>
              <w:rPr>
                <w:rStyle w:val="9"/>
                <w:rFonts w:hint="eastAsia"/>
                <w:color w:val="000000" w:themeColor="text1"/>
                <w:sz w:val="21"/>
                <w:szCs w:val="21"/>
                <w:lang w:val="en-US" w:eastAsia="zh-CN" w:bidi="ar"/>
                <w14:textFill>
                  <w14:solidFill>
                    <w14:schemeClr w14:val="tx1"/>
                  </w14:solidFill>
                </w14:textFill>
              </w:rPr>
            </w:pPr>
            <w:r>
              <w:rPr>
                <w:rStyle w:val="9"/>
                <w:rFonts w:hint="eastAsia"/>
                <w:color w:val="000000" w:themeColor="text1"/>
                <w:sz w:val="21"/>
                <w:szCs w:val="21"/>
                <w:lang w:val="en-US" w:eastAsia="zh-CN" w:bidi="ar"/>
                <w14:textFill>
                  <w14:solidFill>
                    <w14:schemeClr w14:val="tx1"/>
                  </w14:solidFill>
                </w14:textFill>
              </w:rPr>
              <w:t>（18）播放模式：通过网络接收媒体内容，存贮于本地后循环播放、插播、定时、垫片播放等；</w:t>
            </w:r>
          </w:p>
          <w:p>
            <w:pPr>
              <w:keepNext w:val="0"/>
              <w:keepLines w:val="0"/>
              <w:widowControl/>
              <w:suppressLineNumbers w:val="0"/>
              <w:jc w:val="left"/>
              <w:textAlignment w:val="center"/>
              <w:rPr>
                <w:rStyle w:val="9"/>
                <w:rFonts w:hint="eastAsia"/>
                <w:color w:val="000000" w:themeColor="text1"/>
                <w:sz w:val="21"/>
                <w:szCs w:val="21"/>
                <w:lang w:val="en-US" w:eastAsia="zh-CN" w:bidi="ar"/>
                <w14:textFill>
                  <w14:solidFill>
                    <w14:schemeClr w14:val="tx1"/>
                  </w14:solidFill>
                </w14:textFill>
              </w:rPr>
            </w:pPr>
            <w:r>
              <w:rPr>
                <w:rStyle w:val="9"/>
                <w:rFonts w:hint="eastAsia"/>
                <w:color w:val="000000" w:themeColor="text1"/>
                <w:sz w:val="21"/>
                <w:szCs w:val="21"/>
                <w:lang w:val="en-US" w:eastAsia="zh-CN" w:bidi="ar"/>
                <w14:textFill>
                  <w14:solidFill>
                    <w14:schemeClr w14:val="tx1"/>
                  </w14:solidFill>
                </w14:textFill>
              </w:rPr>
              <w:t>（19）支持远程开关机：支持远程开关机；</w:t>
            </w:r>
          </w:p>
          <w:p>
            <w:pPr>
              <w:keepNext w:val="0"/>
              <w:keepLines w:val="0"/>
              <w:widowControl/>
              <w:suppressLineNumbers w:val="0"/>
              <w:jc w:val="left"/>
              <w:textAlignment w:val="center"/>
              <w:rPr>
                <w:rStyle w:val="9"/>
                <w:rFonts w:hint="eastAsia"/>
                <w:color w:val="000000" w:themeColor="text1"/>
                <w:sz w:val="21"/>
                <w:szCs w:val="21"/>
                <w:lang w:val="en-US" w:eastAsia="zh-CN" w:bidi="ar"/>
                <w14:textFill>
                  <w14:solidFill>
                    <w14:schemeClr w14:val="tx1"/>
                  </w14:solidFill>
                </w14:textFill>
              </w:rPr>
            </w:pPr>
            <w:r>
              <w:rPr>
                <w:rStyle w:val="9"/>
                <w:rFonts w:hint="eastAsia"/>
                <w:color w:val="000000" w:themeColor="text1"/>
                <w:sz w:val="21"/>
                <w:szCs w:val="21"/>
                <w:lang w:val="en-US" w:eastAsia="zh-CN" w:bidi="ar"/>
                <w14:textFill>
                  <w14:solidFill>
                    <w14:schemeClr w14:val="tx1"/>
                  </w14:solidFill>
                </w14:textFill>
              </w:rPr>
              <w:t>（20）联网管理：支持联网更新播放任务、远程监控、远程管理；</w:t>
            </w:r>
          </w:p>
          <w:p>
            <w:pPr>
              <w:keepNext w:val="0"/>
              <w:keepLines w:val="0"/>
              <w:widowControl/>
              <w:suppressLineNumbers w:val="0"/>
              <w:jc w:val="left"/>
              <w:textAlignment w:val="center"/>
              <w:rPr>
                <w:rFonts w:hint="eastAsia" w:ascii="宋体" w:hAnsi="宋体" w:eastAsia="宋体" w:cs="宋体"/>
                <w:b/>
                <w:i w:val="0"/>
                <w:color w:val="000000" w:themeColor="text1"/>
                <w:sz w:val="21"/>
                <w:szCs w:val="21"/>
                <w:u w:val="none"/>
                <w14:textFill>
                  <w14:solidFill>
                    <w14:schemeClr w14:val="tx1"/>
                  </w14:solidFill>
                </w14:textFill>
              </w:rPr>
            </w:pPr>
            <w:r>
              <w:rPr>
                <w:rStyle w:val="9"/>
                <w:rFonts w:hint="eastAsia"/>
                <w:color w:val="000000" w:themeColor="text1"/>
                <w:sz w:val="21"/>
                <w:szCs w:val="21"/>
                <w:lang w:val="en-US" w:eastAsia="zh-CN" w:bidi="ar"/>
                <w14:textFill>
                  <w14:solidFill>
                    <w14:schemeClr w14:val="tx1"/>
                  </w14:solidFill>
                </w14:textFill>
              </w:rPr>
              <w:t>（21）集成物联网：集成2.4G无线物联网，可联网接收外部设备信息。</w:t>
            </w:r>
          </w:p>
        </w:tc>
        <w:tc>
          <w:tcPr>
            <w:tcW w:w="74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cs="宋体"/>
                <w:i w:val="0"/>
                <w:color w:val="000000" w:themeColor="text1"/>
                <w:kern w:val="0"/>
                <w:sz w:val="21"/>
                <w:szCs w:val="21"/>
                <w:u w:val="none"/>
                <w:lang w:val="en-US" w:eastAsia="zh-CN" w:bidi="ar"/>
                <w14:textFill>
                  <w14:solidFill>
                    <w14:schemeClr w14:val="tx1"/>
                  </w14:solidFill>
                </w14:textFill>
              </w:rPr>
              <w:t>台</w:t>
            </w:r>
          </w:p>
        </w:tc>
        <w:tc>
          <w:tcPr>
            <w:tcW w:w="78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cs="宋体"/>
                <w:i w:val="0"/>
                <w:color w:val="000000" w:themeColor="text1"/>
                <w:kern w:val="0"/>
                <w:sz w:val="21"/>
                <w:szCs w:val="21"/>
                <w:u w:val="none"/>
                <w:lang w:val="en-US" w:eastAsia="zh-CN" w:bidi="ar"/>
                <w14:textFill>
                  <w14:solidFill>
                    <w14:schemeClr w14:val="tx1"/>
                  </w14:solidFill>
                </w14:textFill>
              </w:rPr>
              <w:t>2</w:t>
            </w:r>
          </w:p>
        </w:tc>
      </w:tr>
    </w:tbl>
    <w:p>
      <w:pPr>
        <w:widowControl/>
        <w:shd w:val="clear" w:color="auto" w:fill="FFFFFF"/>
        <w:spacing w:line="500" w:lineRule="atLeast"/>
        <w:ind w:firstLine="480" w:firstLineChars="200"/>
        <w:jc w:val="left"/>
        <w:rPr>
          <w:rFonts w:ascii="Tahoma" w:hAnsi="Tahoma" w:cs="Tahoma"/>
          <w:color w:val="000000"/>
          <w:kern w:val="0"/>
          <w:sz w:val="24"/>
          <w:szCs w:val="24"/>
        </w:rPr>
      </w:pPr>
      <w:r>
        <w:rPr>
          <w:rFonts w:hint="eastAsia" w:ascii="宋体" w:hAnsi="宋体" w:cs="Tahoma"/>
          <w:color w:val="000000"/>
          <w:kern w:val="0"/>
          <w:sz w:val="24"/>
          <w:szCs w:val="24"/>
        </w:rPr>
        <w:t>二、</w:t>
      </w:r>
      <w:r>
        <w:rPr>
          <w:rFonts w:hint="eastAsia" w:ascii="宋体" w:hAnsi="宋体" w:cs="Tahoma"/>
          <w:b/>
          <w:bCs/>
          <w:color w:val="000000"/>
          <w:kern w:val="0"/>
          <w:sz w:val="24"/>
          <w:szCs w:val="24"/>
        </w:rPr>
        <w:t>投标方法</w:t>
      </w:r>
    </w:p>
    <w:p>
      <w:pPr>
        <w:widowControl/>
        <w:shd w:val="clear" w:color="auto" w:fill="FFFFFF"/>
        <w:spacing w:line="500" w:lineRule="atLeast"/>
        <w:ind w:firstLine="560"/>
        <w:jc w:val="left"/>
        <w:rPr>
          <w:rFonts w:ascii="Tahoma" w:hAnsi="Tahoma" w:cs="Tahoma"/>
          <w:color w:val="000000"/>
          <w:kern w:val="0"/>
          <w:sz w:val="24"/>
          <w:szCs w:val="24"/>
        </w:rPr>
      </w:pPr>
      <w:r>
        <w:rPr>
          <w:rFonts w:hint="eastAsia" w:ascii="宋体" w:hAnsi="宋体" w:cs="Tahoma"/>
          <w:color w:val="000000"/>
          <w:kern w:val="0"/>
          <w:sz w:val="24"/>
          <w:szCs w:val="24"/>
        </w:rPr>
        <w:t>l、南安市医院采购组对投标人进行资格审查。</w:t>
      </w:r>
    </w:p>
    <w:p>
      <w:pPr>
        <w:widowControl/>
        <w:shd w:val="clear" w:color="auto" w:fill="FFFFFF"/>
        <w:spacing w:line="500" w:lineRule="atLeast"/>
        <w:ind w:firstLine="560"/>
        <w:jc w:val="left"/>
        <w:rPr>
          <w:rFonts w:ascii="Tahoma" w:hAnsi="Tahoma" w:cs="Tahoma"/>
          <w:color w:val="000000"/>
          <w:kern w:val="0"/>
          <w:sz w:val="24"/>
          <w:szCs w:val="24"/>
        </w:rPr>
      </w:pPr>
      <w:r>
        <w:rPr>
          <w:rFonts w:hint="eastAsia" w:ascii="宋体" w:hAnsi="宋体" w:cs="Tahoma"/>
          <w:color w:val="000000"/>
          <w:kern w:val="0"/>
          <w:sz w:val="24"/>
          <w:szCs w:val="24"/>
        </w:rPr>
        <w:t>2、南安市医院采购监督组对投标采购过程进行全程监督。</w:t>
      </w:r>
    </w:p>
    <w:p>
      <w:pPr>
        <w:widowControl/>
        <w:shd w:val="clear" w:color="auto" w:fill="FFFFFF"/>
        <w:spacing w:line="500" w:lineRule="atLeast"/>
        <w:ind w:firstLine="560"/>
        <w:jc w:val="left"/>
        <w:rPr>
          <w:rFonts w:ascii="Tahoma" w:hAnsi="Tahoma" w:cs="Tahoma"/>
          <w:color w:val="000000"/>
          <w:kern w:val="0"/>
          <w:sz w:val="24"/>
          <w:szCs w:val="24"/>
        </w:rPr>
      </w:pPr>
      <w:r>
        <w:rPr>
          <w:rFonts w:hint="eastAsia" w:ascii="宋体" w:hAnsi="宋体" w:cs="Tahoma"/>
          <w:color w:val="000000"/>
          <w:kern w:val="0"/>
          <w:sz w:val="24"/>
          <w:szCs w:val="24"/>
        </w:rPr>
        <w:t>3、南安市医院采购组负责组织招标、商谈具体工作。</w:t>
      </w:r>
    </w:p>
    <w:p>
      <w:pPr>
        <w:widowControl/>
        <w:shd w:val="clear" w:color="auto" w:fill="FFFFFF"/>
        <w:spacing w:line="500" w:lineRule="atLeast"/>
        <w:ind w:firstLine="602"/>
        <w:jc w:val="left"/>
        <w:rPr>
          <w:rFonts w:ascii="Tahoma" w:hAnsi="Tahoma" w:cs="Tahoma"/>
          <w:color w:val="000000"/>
          <w:kern w:val="0"/>
          <w:sz w:val="24"/>
          <w:szCs w:val="24"/>
        </w:rPr>
      </w:pPr>
      <w:r>
        <w:rPr>
          <w:rFonts w:hint="eastAsia" w:ascii="宋体" w:hAnsi="宋体" w:cs="Tahoma"/>
          <w:b/>
          <w:bCs/>
          <w:color w:val="000000"/>
          <w:kern w:val="0"/>
          <w:sz w:val="24"/>
          <w:szCs w:val="24"/>
        </w:rPr>
        <w:t>三、投标人资格的证明文件</w:t>
      </w:r>
    </w:p>
    <w:p>
      <w:pPr>
        <w:widowControl/>
        <w:shd w:val="clear" w:color="auto" w:fill="FFFFFF"/>
        <w:spacing w:line="500" w:lineRule="atLeast"/>
        <w:ind w:firstLine="602"/>
        <w:jc w:val="left"/>
        <w:rPr>
          <w:rFonts w:ascii="Tahoma" w:hAnsi="Tahoma" w:cs="Tahoma"/>
          <w:color w:val="000000"/>
          <w:kern w:val="0"/>
          <w:sz w:val="24"/>
          <w:szCs w:val="24"/>
        </w:rPr>
      </w:pPr>
      <w:r>
        <w:rPr>
          <w:rFonts w:hint="eastAsia" w:ascii="宋体" w:hAnsi="宋体" w:cs="Tahoma"/>
          <w:b/>
          <w:bCs/>
          <w:color w:val="000000"/>
          <w:kern w:val="0"/>
          <w:sz w:val="24"/>
          <w:szCs w:val="24"/>
        </w:rPr>
        <w:t>投标供应商必须在投标文件中提供以下证明其有资格进行投标和有能力履行合同的文件(加盖投标供应商公章，并注明与原件一致)：</w:t>
      </w:r>
    </w:p>
    <w:p>
      <w:pPr>
        <w:widowControl/>
        <w:shd w:val="clear" w:color="auto" w:fill="FFFFFF"/>
        <w:spacing w:line="500" w:lineRule="atLeast"/>
        <w:ind w:firstLine="560"/>
        <w:jc w:val="left"/>
        <w:rPr>
          <w:rFonts w:ascii="Tahoma" w:hAnsi="Tahoma" w:cs="Tahoma"/>
          <w:color w:val="000000"/>
          <w:kern w:val="0"/>
          <w:sz w:val="24"/>
          <w:szCs w:val="24"/>
        </w:rPr>
      </w:pPr>
      <w:r>
        <w:rPr>
          <w:rFonts w:hint="eastAsia" w:ascii="宋体" w:hAnsi="宋体" w:cs="Tahoma"/>
          <w:color w:val="000000"/>
          <w:kern w:val="0"/>
          <w:sz w:val="24"/>
          <w:szCs w:val="24"/>
        </w:rPr>
        <w:t>1、投标人代表身份证原件及复印件。</w:t>
      </w:r>
    </w:p>
    <w:p>
      <w:pPr>
        <w:widowControl/>
        <w:shd w:val="clear" w:color="auto" w:fill="FFFFFF"/>
        <w:spacing w:line="500" w:lineRule="atLeast"/>
        <w:ind w:firstLine="560"/>
        <w:jc w:val="left"/>
        <w:rPr>
          <w:rFonts w:ascii="Tahoma" w:hAnsi="Tahoma" w:cs="Tahoma"/>
          <w:color w:val="000000"/>
          <w:kern w:val="0"/>
          <w:sz w:val="24"/>
          <w:szCs w:val="24"/>
        </w:rPr>
      </w:pPr>
      <w:r>
        <w:rPr>
          <w:rFonts w:hint="eastAsia" w:ascii="宋体" w:hAnsi="宋体" w:cs="Tahoma"/>
          <w:color w:val="000000"/>
          <w:kern w:val="0"/>
          <w:sz w:val="24"/>
          <w:szCs w:val="24"/>
        </w:rPr>
        <w:t>2、法人委托授权书(非法定代表人为投标人代表参加投标时)。</w:t>
      </w:r>
    </w:p>
    <w:p>
      <w:pPr>
        <w:widowControl/>
        <w:shd w:val="clear" w:color="auto" w:fill="FFFFFF"/>
        <w:spacing w:line="500" w:lineRule="atLeast"/>
        <w:ind w:firstLine="560"/>
        <w:jc w:val="left"/>
        <w:rPr>
          <w:rFonts w:ascii="Tahoma" w:hAnsi="Tahoma" w:cs="Tahoma"/>
          <w:color w:val="000000"/>
          <w:kern w:val="0"/>
          <w:sz w:val="24"/>
          <w:szCs w:val="24"/>
        </w:rPr>
      </w:pPr>
      <w:r>
        <w:rPr>
          <w:rFonts w:hint="eastAsia" w:ascii="宋体" w:hAnsi="宋体" w:cs="Tahoma"/>
          <w:color w:val="000000"/>
          <w:kern w:val="0"/>
          <w:sz w:val="24"/>
          <w:szCs w:val="24"/>
        </w:rPr>
        <w:t>3、投标人《企业法人营业执照》副本复印件（加盖公章）。</w:t>
      </w:r>
    </w:p>
    <w:p>
      <w:pPr>
        <w:widowControl/>
        <w:shd w:val="clear" w:color="auto" w:fill="FFFFFF"/>
        <w:spacing w:line="500" w:lineRule="atLeast"/>
        <w:ind w:firstLine="560"/>
        <w:jc w:val="left"/>
        <w:rPr>
          <w:rFonts w:ascii="Tahoma" w:hAnsi="Tahoma" w:cs="Tahoma"/>
          <w:color w:val="000000"/>
          <w:kern w:val="0"/>
          <w:sz w:val="24"/>
          <w:szCs w:val="24"/>
        </w:rPr>
      </w:pPr>
      <w:r>
        <w:rPr>
          <w:rFonts w:hint="eastAsia" w:ascii="宋体" w:hAnsi="宋体" w:cs="Tahoma"/>
          <w:color w:val="000000"/>
          <w:kern w:val="0"/>
          <w:sz w:val="24"/>
          <w:szCs w:val="24"/>
        </w:rPr>
        <w:t>4、所供</w:t>
      </w:r>
      <w:r>
        <w:rPr>
          <w:rFonts w:hint="eastAsia" w:ascii="宋体" w:hAnsi="宋体" w:cs="Tahoma"/>
          <w:color w:val="000000"/>
          <w:kern w:val="0"/>
          <w:sz w:val="24"/>
          <w:szCs w:val="24"/>
          <w:lang w:eastAsia="zh-CN"/>
        </w:rPr>
        <w:t>产品合格证明</w:t>
      </w:r>
      <w:r>
        <w:rPr>
          <w:rFonts w:hint="eastAsia" w:ascii="宋体" w:hAnsi="宋体" w:cs="Tahoma"/>
          <w:color w:val="000000"/>
          <w:kern w:val="0"/>
          <w:sz w:val="24"/>
          <w:szCs w:val="24"/>
        </w:rPr>
        <w:t>复印件（加盖公章）。</w:t>
      </w:r>
    </w:p>
    <w:p>
      <w:pPr>
        <w:widowControl/>
        <w:shd w:val="clear" w:color="auto" w:fill="FFFFFF"/>
        <w:spacing w:line="500" w:lineRule="atLeast"/>
        <w:ind w:firstLine="602"/>
        <w:jc w:val="left"/>
        <w:rPr>
          <w:rFonts w:ascii="Tahoma" w:hAnsi="Tahoma" w:cs="Tahoma"/>
          <w:color w:val="000000"/>
          <w:kern w:val="0"/>
          <w:sz w:val="24"/>
          <w:szCs w:val="24"/>
        </w:rPr>
      </w:pPr>
      <w:r>
        <w:rPr>
          <w:rFonts w:hint="eastAsia" w:ascii="宋体" w:hAnsi="宋体" w:cs="Tahoma"/>
          <w:b/>
          <w:bCs/>
          <w:color w:val="000000"/>
          <w:kern w:val="0"/>
          <w:sz w:val="24"/>
          <w:szCs w:val="24"/>
        </w:rPr>
        <w:t>特别说明：投标供应商必须对上述资格证明文件的真实性负责，原件备查；如果投标供应商虚报上述证明文件骗取中标，其中标资格无效。</w:t>
      </w:r>
    </w:p>
    <w:p>
      <w:pPr>
        <w:widowControl/>
        <w:shd w:val="clear" w:color="auto" w:fill="FFFFFF"/>
        <w:spacing w:line="500" w:lineRule="atLeast"/>
        <w:ind w:firstLine="446"/>
        <w:jc w:val="left"/>
        <w:rPr>
          <w:rFonts w:ascii="Tahoma" w:hAnsi="Tahoma" w:cs="Tahoma"/>
          <w:color w:val="000000"/>
          <w:kern w:val="0"/>
          <w:sz w:val="24"/>
          <w:szCs w:val="24"/>
        </w:rPr>
      </w:pPr>
      <w:r>
        <w:rPr>
          <w:rFonts w:hint="eastAsia" w:ascii="宋体" w:hAnsi="宋体" w:cs="Tahoma"/>
          <w:b/>
          <w:bCs/>
          <w:color w:val="000000"/>
          <w:kern w:val="0"/>
          <w:sz w:val="24"/>
          <w:szCs w:val="24"/>
        </w:rPr>
        <w:t>四、技术及商务应答内容</w:t>
      </w:r>
    </w:p>
    <w:p>
      <w:pPr>
        <w:widowControl/>
        <w:shd w:val="clear" w:color="auto" w:fill="FFFFFF"/>
        <w:spacing w:line="500" w:lineRule="atLeast"/>
        <w:ind w:firstLine="560"/>
        <w:jc w:val="left"/>
        <w:rPr>
          <w:rFonts w:ascii="Tahoma" w:hAnsi="Tahoma" w:cs="Tahoma"/>
          <w:color w:val="000000"/>
          <w:kern w:val="0"/>
          <w:sz w:val="24"/>
          <w:szCs w:val="24"/>
        </w:rPr>
      </w:pPr>
      <w:r>
        <w:rPr>
          <w:rFonts w:hint="eastAsia" w:ascii="宋体" w:hAnsi="宋体" w:cs="Tahoma"/>
          <w:color w:val="000000"/>
          <w:kern w:val="0"/>
          <w:sz w:val="24"/>
          <w:szCs w:val="24"/>
        </w:rPr>
        <w:t>投标人应根据本次采购需求，选择投标</w:t>
      </w:r>
      <w:r>
        <w:rPr>
          <w:rFonts w:hint="eastAsia" w:ascii="宋体" w:hAnsi="宋体" w:cs="Tahoma"/>
          <w:color w:val="000000"/>
          <w:kern w:val="0"/>
          <w:sz w:val="24"/>
          <w:szCs w:val="24"/>
          <w:lang w:eastAsia="zh-CN"/>
        </w:rPr>
        <w:t>产品</w:t>
      </w:r>
      <w:r>
        <w:rPr>
          <w:rFonts w:hint="eastAsia" w:ascii="宋体" w:hAnsi="宋体" w:cs="Tahoma"/>
          <w:color w:val="000000"/>
          <w:kern w:val="0"/>
          <w:sz w:val="24"/>
          <w:szCs w:val="24"/>
        </w:rPr>
        <w:t>，以完全实现采购要求功能。并提交以下有关资料。</w:t>
      </w:r>
    </w:p>
    <w:p>
      <w:pPr>
        <w:widowControl/>
        <w:shd w:val="clear" w:color="auto" w:fill="FFFFFF"/>
        <w:spacing w:line="500" w:lineRule="atLeast"/>
        <w:ind w:firstLine="560"/>
        <w:jc w:val="left"/>
        <w:rPr>
          <w:rFonts w:ascii="Tahoma" w:hAnsi="Tahoma" w:cs="Tahoma"/>
          <w:color w:val="000000"/>
          <w:kern w:val="0"/>
          <w:sz w:val="24"/>
          <w:szCs w:val="24"/>
        </w:rPr>
      </w:pPr>
      <w:r>
        <w:rPr>
          <w:rFonts w:hint="eastAsia" w:ascii="宋体" w:hAnsi="宋体" w:cs="Tahoma"/>
          <w:color w:val="000000"/>
          <w:kern w:val="0"/>
          <w:sz w:val="24"/>
          <w:szCs w:val="24"/>
        </w:rPr>
        <w:t>1、详细介绍设备所具备的功能、技术指标及参数。在实际运用中，是否能满足技术要求。</w:t>
      </w:r>
    </w:p>
    <w:p>
      <w:pPr>
        <w:widowControl/>
        <w:shd w:val="clear" w:color="auto" w:fill="FFFFFF"/>
        <w:spacing w:line="500" w:lineRule="atLeast"/>
        <w:ind w:firstLine="560"/>
        <w:jc w:val="left"/>
        <w:rPr>
          <w:rFonts w:ascii="Tahoma" w:hAnsi="Tahoma" w:cs="Tahoma"/>
          <w:color w:val="000000"/>
          <w:kern w:val="0"/>
          <w:sz w:val="24"/>
          <w:szCs w:val="24"/>
        </w:rPr>
      </w:pPr>
      <w:r>
        <w:rPr>
          <w:rFonts w:hint="eastAsia" w:ascii="宋体" w:hAnsi="宋体" w:cs="Tahoma"/>
          <w:color w:val="000000"/>
          <w:kern w:val="0"/>
          <w:sz w:val="24"/>
          <w:szCs w:val="24"/>
        </w:rPr>
        <w:t>2、根据采购需求，详细且完整列出</w:t>
      </w:r>
      <w:r>
        <w:rPr>
          <w:rFonts w:hint="eastAsia" w:ascii="宋体" w:hAnsi="宋体" w:cs="Tahoma"/>
          <w:color w:val="000000"/>
          <w:kern w:val="0"/>
          <w:sz w:val="24"/>
          <w:szCs w:val="24"/>
          <w:lang w:eastAsia="zh-CN"/>
        </w:rPr>
        <w:t>产品</w:t>
      </w:r>
      <w:r>
        <w:rPr>
          <w:rFonts w:hint="eastAsia" w:ascii="宋体" w:hAnsi="宋体" w:cs="Tahoma"/>
          <w:color w:val="000000"/>
          <w:kern w:val="0"/>
          <w:sz w:val="24"/>
          <w:szCs w:val="24"/>
        </w:rPr>
        <w:t>配置。且注明品牌、规格或型号、制造商及产地（应附《供货明细表》统一格式）。</w:t>
      </w:r>
    </w:p>
    <w:p>
      <w:pPr>
        <w:widowControl/>
        <w:shd w:val="clear" w:color="auto" w:fill="FFFFFF"/>
        <w:spacing w:line="500" w:lineRule="atLeast"/>
        <w:ind w:firstLine="560"/>
        <w:jc w:val="left"/>
        <w:rPr>
          <w:rFonts w:ascii="Tahoma" w:hAnsi="Tahoma" w:cs="Tahoma"/>
          <w:color w:val="000000"/>
          <w:kern w:val="0"/>
          <w:sz w:val="24"/>
          <w:szCs w:val="24"/>
        </w:rPr>
      </w:pPr>
      <w:r>
        <w:rPr>
          <w:rFonts w:hint="eastAsia" w:ascii="宋体" w:hAnsi="宋体" w:cs="Tahoma"/>
          <w:color w:val="000000"/>
          <w:kern w:val="0"/>
          <w:sz w:val="24"/>
          <w:szCs w:val="24"/>
        </w:rPr>
        <w:t>3、投标人对本次采购项目的质量保证、交货时间保证等方面内容介绍。</w:t>
      </w:r>
    </w:p>
    <w:p>
      <w:pPr>
        <w:widowControl/>
        <w:shd w:val="clear" w:color="auto" w:fill="FFFFFF"/>
        <w:spacing w:line="500" w:lineRule="atLeast"/>
        <w:ind w:firstLine="560"/>
        <w:jc w:val="left"/>
        <w:rPr>
          <w:rFonts w:ascii="Tahoma" w:hAnsi="Tahoma" w:cs="Tahoma"/>
          <w:color w:val="000000"/>
          <w:kern w:val="0"/>
          <w:sz w:val="24"/>
          <w:szCs w:val="24"/>
        </w:rPr>
      </w:pPr>
      <w:r>
        <w:rPr>
          <w:rFonts w:hint="eastAsia" w:ascii="宋体" w:hAnsi="宋体" w:cs="Tahoma"/>
          <w:color w:val="000000"/>
          <w:kern w:val="0"/>
          <w:sz w:val="24"/>
          <w:szCs w:val="24"/>
        </w:rPr>
        <w:t>4、投标人对在保修期内所提供的免费服务项目、保修期后所能提供的服务项目和收费标准进行详细说明；投标人对满足文件要求或更高条件的售后服务的承诺或优惠措施。</w:t>
      </w:r>
    </w:p>
    <w:p>
      <w:pPr>
        <w:widowControl/>
        <w:shd w:val="clear" w:color="auto" w:fill="FFFFFF"/>
        <w:spacing w:line="500" w:lineRule="atLeast"/>
        <w:ind w:firstLine="602"/>
        <w:jc w:val="left"/>
        <w:rPr>
          <w:rFonts w:ascii="Tahoma" w:hAnsi="Tahoma" w:cs="Tahoma"/>
          <w:color w:val="000000"/>
          <w:kern w:val="0"/>
          <w:sz w:val="24"/>
          <w:szCs w:val="24"/>
        </w:rPr>
      </w:pPr>
      <w:r>
        <w:rPr>
          <w:rFonts w:hint="eastAsia" w:ascii="宋体" w:hAnsi="宋体" w:cs="Tahoma"/>
          <w:b/>
          <w:bCs/>
          <w:color w:val="000000"/>
          <w:kern w:val="0"/>
          <w:sz w:val="24"/>
          <w:szCs w:val="24"/>
        </w:rPr>
        <w:t>五</w:t>
      </w:r>
      <w:r>
        <w:rPr>
          <w:rFonts w:hint="eastAsia" w:ascii="宋体" w:hAnsi="宋体" w:cs="Tahoma"/>
          <w:b/>
          <w:bCs/>
          <w:color w:val="000000"/>
          <w:kern w:val="0"/>
          <w:sz w:val="24"/>
          <w:szCs w:val="24"/>
          <w:lang w:eastAsia="zh-CN"/>
        </w:rPr>
        <w:t>、</w:t>
      </w:r>
      <w:r>
        <w:rPr>
          <w:rFonts w:hint="eastAsia" w:ascii="宋体" w:hAnsi="宋体" w:cs="Tahoma"/>
          <w:b/>
          <w:bCs/>
          <w:color w:val="000000"/>
          <w:kern w:val="0"/>
          <w:sz w:val="24"/>
          <w:szCs w:val="24"/>
        </w:rPr>
        <w:t>报价要求</w:t>
      </w:r>
    </w:p>
    <w:p>
      <w:pPr>
        <w:widowControl/>
        <w:shd w:val="clear" w:color="auto" w:fill="FFFFFF"/>
        <w:spacing w:line="500" w:lineRule="atLeast"/>
        <w:ind w:firstLine="560"/>
        <w:jc w:val="left"/>
        <w:rPr>
          <w:rFonts w:ascii="Tahoma" w:hAnsi="Tahoma" w:cs="Tahoma"/>
          <w:color w:val="000000"/>
          <w:kern w:val="0"/>
          <w:sz w:val="24"/>
          <w:szCs w:val="24"/>
        </w:rPr>
      </w:pPr>
      <w:r>
        <w:rPr>
          <w:rFonts w:hint="eastAsia" w:ascii="宋体" w:hAnsi="宋体" w:cs="Tahoma"/>
          <w:color w:val="000000"/>
          <w:kern w:val="0"/>
          <w:sz w:val="24"/>
          <w:szCs w:val="24"/>
        </w:rPr>
        <w:t>1</w:t>
      </w:r>
      <w:r>
        <w:rPr>
          <w:rFonts w:hint="eastAsia" w:ascii="宋体" w:hAnsi="宋体" w:cs="Tahoma"/>
          <w:color w:val="000000"/>
          <w:kern w:val="0"/>
          <w:sz w:val="24"/>
          <w:szCs w:val="24"/>
          <w:lang w:eastAsia="zh-CN"/>
        </w:rPr>
        <w:t>、</w:t>
      </w:r>
      <w:r>
        <w:rPr>
          <w:rFonts w:hint="eastAsia" w:ascii="宋体" w:hAnsi="宋体" w:cs="Tahoma"/>
          <w:color w:val="000000"/>
          <w:kern w:val="0"/>
          <w:sz w:val="24"/>
          <w:szCs w:val="24"/>
        </w:rPr>
        <w:t>本次</w:t>
      </w:r>
      <w:r>
        <w:rPr>
          <w:rFonts w:hint="eastAsia" w:ascii="宋体" w:hAnsi="宋体" w:cs="Tahoma"/>
          <w:color w:val="000000"/>
          <w:kern w:val="0"/>
          <w:sz w:val="24"/>
          <w:szCs w:val="24"/>
          <w:lang w:eastAsia="zh-CN"/>
        </w:rPr>
        <w:t>报价</w:t>
      </w:r>
      <w:r>
        <w:rPr>
          <w:rFonts w:hint="eastAsia" w:ascii="宋体" w:hAnsi="宋体" w:eastAsia="宋体" w:cs="宋体"/>
          <w:b w:val="0"/>
          <w:bCs w:val="0"/>
          <w:i w:val="0"/>
          <w:caps w:val="0"/>
          <w:color w:val="000000" w:themeColor="text1"/>
          <w:spacing w:val="0"/>
          <w:sz w:val="24"/>
          <w:szCs w:val="24"/>
          <w:shd w:val="clear" w:fill="F9F9F9"/>
          <w14:textFill>
            <w14:solidFill>
              <w14:schemeClr w14:val="tx1"/>
            </w14:solidFill>
          </w14:textFill>
        </w:rPr>
        <w:t>含税、含运费、含安装调试费，含硬件1年免费维保</w:t>
      </w:r>
      <w:r>
        <w:rPr>
          <w:rFonts w:hint="eastAsia" w:ascii="宋体" w:hAnsi="宋体" w:cs="Tahoma"/>
          <w:color w:val="000000"/>
          <w:kern w:val="0"/>
          <w:sz w:val="24"/>
          <w:szCs w:val="24"/>
        </w:rPr>
        <w:t>。</w:t>
      </w:r>
    </w:p>
    <w:p>
      <w:pPr>
        <w:widowControl/>
        <w:shd w:val="clear" w:color="auto" w:fill="FFFFFF"/>
        <w:spacing w:line="500" w:lineRule="atLeast"/>
        <w:ind w:firstLine="560"/>
        <w:jc w:val="left"/>
        <w:rPr>
          <w:rFonts w:hint="eastAsia" w:ascii="宋体" w:hAnsi="宋体" w:cs="Tahoma"/>
          <w:color w:val="000000"/>
          <w:kern w:val="0"/>
          <w:sz w:val="24"/>
          <w:szCs w:val="24"/>
        </w:rPr>
      </w:pPr>
      <w:r>
        <w:rPr>
          <w:rFonts w:hint="eastAsia" w:ascii="宋体" w:hAnsi="宋体" w:cs="Tahoma"/>
          <w:color w:val="000000"/>
          <w:kern w:val="0"/>
          <w:sz w:val="24"/>
          <w:szCs w:val="24"/>
        </w:rPr>
        <w:t>2</w:t>
      </w:r>
      <w:r>
        <w:rPr>
          <w:rFonts w:hint="eastAsia" w:ascii="宋体" w:hAnsi="宋体" w:cs="Tahoma"/>
          <w:color w:val="000000"/>
          <w:kern w:val="0"/>
          <w:sz w:val="24"/>
          <w:szCs w:val="24"/>
          <w:lang w:eastAsia="zh-CN"/>
        </w:rPr>
        <w:t>、</w:t>
      </w:r>
      <w:r>
        <w:rPr>
          <w:rFonts w:hint="eastAsia" w:ascii="宋体" w:hAnsi="宋体" w:cs="Tahoma"/>
          <w:color w:val="000000"/>
          <w:kern w:val="0"/>
          <w:sz w:val="24"/>
          <w:szCs w:val="24"/>
        </w:rPr>
        <w:t>投标人提供的货物报价单位为人民币元。</w:t>
      </w:r>
    </w:p>
    <w:p>
      <w:pPr>
        <w:widowControl/>
        <w:shd w:val="clear" w:color="auto" w:fill="FFFFFF"/>
        <w:spacing w:line="500" w:lineRule="atLeast"/>
        <w:ind w:firstLine="560"/>
        <w:jc w:val="left"/>
        <w:rPr>
          <w:rFonts w:hint="default" w:ascii="宋体" w:hAnsi="宋体" w:eastAsia="宋体" w:cs="Tahoma"/>
          <w:color w:val="000000" w:themeColor="text1"/>
          <w:kern w:val="0"/>
          <w:sz w:val="24"/>
          <w:szCs w:val="24"/>
          <w:lang w:val="en-US" w:eastAsia="zh-CN"/>
          <w14:textFill>
            <w14:solidFill>
              <w14:schemeClr w14:val="tx1"/>
            </w14:solidFill>
          </w14:textFill>
        </w:rPr>
      </w:pPr>
      <w:r>
        <w:rPr>
          <w:rFonts w:hint="eastAsia" w:ascii="宋体" w:hAnsi="宋体" w:cs="Tahoma"/>
          <w:color w:val="000000" w:themeColor="text1"/>
          <w:kern w:val="0"/>
          <w:sz w:val="24"/>
          <w:szCs w:val="24"/>
          <w:lang w:val="en-US" w:eastAsia="zh-CN"/>
          <w14:textFill>
            <w14:solidFill>
              <w14:schemeClr w14:val="tx1"/>
            </w14:solidFill>
          </w14:textFill>
        </w:rPr>
        <w:t>3、本次采购最高限价1.07万元人民币。</w:t>
      </w:r>
    </w:p>
    <w:p>
      <w:pPr>
        <w:widowControl/>
        <w:shd w:val="clear" w:color="auto" w:fill="FFFFFF"/>
        <w:spacing w:line="500" w:lineRule="atLeast"/>
        <w:ind w:firstLine="602"/>
        <w:jc w:val="left"/>
        <w:rPr>
          <w:rFonts w:ascii="Tahoma" w:hAnsi="Tahoma" w:cs="Tahoma"/>
          <w:color w:val="000000"/>
          <w:kern w:val="0"/>
          <w:sz w:val="24"/>
          <w:szCs w:val="24"/>
        </w:rPr>
      </w:pPr>
      <w:r>
        <w:rPr>
          <w:rFonts w:hint="eastAsia" w:ascii="宋体" w:hAnsi="宋体" w:cs="Tahoma"/>
          <w:b/>
          <w:bCs/>
          <w:color w:val="000000"/>
          <w:kern w:val="0"/>
          <w:sz w:val="24"/>
          <w:szCs w:val="24"/>
        </w:rPr>
        <w:t>六</w:t>
      </w:r>
      <w:r>
        <w:rPr>
          <w:rFonts w:hint="eastAsia" w:ascii="宋体" w:hAnsi="宋体" w:cs="Tahoma"/>
          <w:b/>
          <w:bCs/>
          <w:color w:val="000000"/>
          <w:kern w:val="0"/>
          <w:sz w:val="24"/>
          <w:szCs w:val="24"/>
          <w:lang w:eastAsia="zh-CN"/>
        </w:rPr>
        <w:t>、</w:t>
      </w:r>
      <w:r>
        <w:rPr>
          <w:rFonts w:hint="eastAsia" w:ascii="宋体" w:hAnsi="宋体" w:cs="Tahoma"/>
          <w:b/>
          <w:bCs/>
          <w:color w:val="000000"/>
          <w:kern w:val="0"/>
          <w:sz w:val="24"/>
          <w:szCs w:val="24"/>
        </w:rPr>
        <w:t>交货、安装期限</w:t>
      </w:r>
    </w:p>
    <w:p>
      <w:pPr>
        <w:widowControl/>
        <w:shd w:val="clear" w:color="auto" w:fill="FFFFFF"/>
        <w:spacing w:line="500" w:lineRule="atLeast"/>
        <w:ind w:firstLine="560"/>
        <w:jc w:val="left"/>
        <w:rPr>
          <w:rFonts w:ascii="Tahoma" w:hAnsi="Tahoma" w:cs="Tahoma"/>
          <w:color w:val="000000"/>
          <w:kern w:val="0"/>
          <w:sz w:val="24"/>
          <w:szCs w:val="24"/>
        </w:rPr>
      </w:pPr>
      <w:r>
        <w:rPr>
          <w:rFonts w:hint="eastAsia" w:ascii="宋体" w:hAnsi="宋体" w:cs="Tahoma"/>
          <w:color w:val="000000"/>
          <w:kern w:val="0"/>
          <w:sz w:val="24"/>
          <w:szCs w:val="24"/>
        </w:rPr>
        <w:t>中标人与采购单位签订合同后</w:t>
      </w:r>
      <w:r>
        <w:rPr>
          <w:rFonts w:hint="eastAsia" w:ascii="宋体" w:hAnsi="宋体" w:cs="Tahoma"/>
          <w:color w:val="000000"/>
          <w:kern w:val="0"/>
          <w:sz w:val="24"/>
          <w:szCs w:val="24"/>
          <w:lang w:val="en-US" w:eastAsia="zh-CN"/>
        </w:rPr>
        <w:t>7</w:t>
      </w:r>
      <w:r>
        <w:rPr>
          <w:rFonts w:hint="eastAsia" w:ascii="宋体" w:hAnsi="宋体" w:cs="Tahoma"/>
          <w:color w:val="000000"/>
          <w:kern w:val="0"/>
          <w:sz w:val="24"/>
          <w:szCs w:val="24"/>
        </w:rPr>
        <w:t>日内</w:t>
      </w:r>
      <w:r>
        <w:rPr>
          <w:rFonts w:hint="eastAsia" w:ascii="宋体" w:hAnsi="宋体" w:cs="Tahoma"/>
          <w:color w:val="000000"/>
          <w:kern w:val="0"/>
          <w:sz w:val="24"/>
          <w:szCs w:val="24"/>
          <w:lang w:eastAsia="zh-CN"/>
        </w:rPr>
        <w:t>产品</w:t>
      </w:r>
      <w:r>
        <w:rPr>
          <w:rFonts w:hint="eastAsia" w:ascii="宋体" w:hAnsi="宋体" w:cs="Tahoma"/>
          <w:color w:val="000000"/>
          <w:kern w:val="0"/>
          <w:sz w:val="24"/>
          <w:szCs w:val="24"/>
        </w:rPr>
        <w:t>到达交货地点</w:t>
      </w:r>
      <w:r>
        <w:rPr>
          <w:rFonts w:hint="eastAsia" w:ascii="宋体" w:hAnsi="宋体" w:cs="Tahoma"/>
          <w:color w:val="000000"/>
          <w:kern w:val="0"/>
          <w:sz w:val="24"/>
          <w:szCs w:val="24"/>
          <w:lang w:val="en-US" w:eastAsia="zh-CN"/>
        </w:rPr>
        <w:t>并安装、调试完成、正常使用</w:t>
      </w:r>
      <w:r>
        <w:rPr>
          <w:rFonts w:hint="eastAsia" w:ascii="宋体" w:hAnsi="宋体" w:cs="Tahoma"/>
          <w:color w:val="000000"/>
          <w:kern w:val="0"/>
          <w:sz w:val="24"/>
          <w:szCs w:val="24"/>
        </w:rPr>
        <w:t>。</w:t>
      </w:r>
    </w:p>
    <w:p>
      <w:pPr>
        <w:widowControl/>
        <w:shd w:val="clear" w:color="auto" w:fill="FFFFFF"/>
        <w:spacing w:line="500" w:lineRule="atLeast"/>
        <w:ind w:firstLine="602"/>
        <w:jc w:val="left"/>
        <w:rPr>
          <w:rFonts w:ascii="Tahoma" w:hAnsi="Tahoma" w:cs="Tahoma"/>
          <w:color w:val="000000"/>
          <w:kern w:val="0"/>
          <w:sz w:val="24"/>
          <w:szCs w:val="24"/>
        </w:rPr>
      </w:pPr>
      <w:r>
        <w:rPr>
          <w:rFonts w:hint="eastAsia" w:ascii="宋体" w:hAnsi="宋体" w:cs="Tahoma"/>
          <w:b/>
          <w:bCs/>
          <w:color w:val="000000"/>
          <w:kern w:val="0"/>
          <w:sz w:val="24"/>
          <w:szCs w:val="24"/>
        </w:rPr>
        <w:t>七</w:t>
      </w:r>
      <w:r>
        <w:rPr>
          <w:rFonts w:hint="eastAsia" w:ascii="宋体" w:hAnsi="宋体" w:cs="Tahoma"/>
          <w:b/>
          <w:bCs/>
          <w:color w:val="000000"/>
          <w:kern w:val="0"/>
          <w:sz w:val="24"/>
          <w:szCs w:val="24"/>
          <w:lang w:eastAsia="zh-CN"/>
        </w:rPr>
        <w:t>、</w:t>
      </w:r>
      <w:r>
        <w:rPr>
          <w:rFonts w:hint="eastAsia" w:ascii="宋体" w:hAnsi="宋体" w:cs="Tahoma"/>
          <w:b/>
          <w:bCs/>
          <w:color w:val="000000"/>
          <w:kern w:val="0"/>
          <w:sz w:val="24"/>
          <w:szCs w:val="24"/>
        </w:rPr>
        <w:t>货款结算</w:t>
      </w:r>
    </w:p>
    <w:p>
      <w:pPr>
        <w:widowControl/>
        <w:shd w:val="clear" w:color="auto" w:fill="FFFFFF"/>
        <w:spacing w:line="500" w:lineRule="atLeast"/>
        <w:ind w:firstLine="720" w:firstLineChars="300"/>
        <w:jc w:val="left"/>
        <w:rPr>
          <w:rFonts w:ascii="Tahoma" w:hAnsi="Tahoma" w:cs="Tahoma"/>
          <w:color w:val="000000"/>
          <w:kern w:val="0"/>
          <w:sz w:val="24"/>
          <w:szCs w:val="24"/>
        </w:rPr>
      </w:pPr>
      <w:r>
        <w:rPr>
          <w:rFonts w:hint="eastAsia" w:ascii="宋体" w:hAnsi="宋体" w:cs="Tahoma"/>
          <w:color w:val="000000"/>
          <w:kern w:val="0"/>
          <w:sz w:val="24"/>
          <w:szCs w:val="24"/>
        </w:rPr>
        <w:t>经采购单位检验合格且运行</w:t>
      </w:r>
      <w:r>
        <w:rPr>
          <w:rFonts w:hint="eastAsia" w:ascii="宋体" w:hAnsi="宋体" w:cs="Tahoma"/>
          <w:color w:val="000000"/>
          <w:kern w:val="0"/>
          <w:sz w:val="24"/>
          <w:szCs w:val="24"/>
          <w:lang w:val="en-US" w:eastAsia="zh-CN"/>
        </w:rPr>
        <w:t>30</w:t>
      </w:r>
      <w:r>
        <w:rPr>
          <w:rFonts w:hint="eastAsia" w:ascii="宋体" w:hAnsi="宋体" w:cs="Tahoma"/>
          <w:color w:val="000000"/>
          <w:kern w:val="0"/>
          <w:sz w:val="24"/>
          <w:szCs w:val="24"/>
        </w:rPr>
        <w:t>日后支付合同总额。</w:t>
      </w:r>
    </w:p>
    <w:p>
      <w:pPr>
        <w:widowControl/>
        <w:shd w:val="clear" w:color="auto" w:fill="FFFFFF"/>
        <w:spacing w:line="500" w:lineRule="atLeast"/>
        <w:ind w:firstLine="602"/>
        <w:jc w:val="left"/>
        <w:rPr>
          <w:rFonts w:ascii="Tahoma" w:hAnsi="Tahoma" w:cs="Tahoma"/>
          <w:color w:val="000000"/>
          <w:kern w:val="0"/>
          <w:sz w:val="24"/>
          <w:szCs w:val="24"/>
        </w:rPr>
      </w:pPr>
      <w:r>
        <w:rPr>
          <w:rFonts w:hint="eastAsia" w:ascii="宋体" w:hAnsi="宋体" w:cs="Tahoma"/>
          <w:b/>
          <w:bCs/>
          <w:color w:val="000000"/>
          <w:kern w:val="0"/>
          <w:sz w:val="24"/>
          <w:szCs w:val="24"/>
        </w:rPr>
        <w:t>八、</w:t>
      </w:r>
      <w:r>
        <w:rPr>
          <w:rFonts w:hint="eastAsia" w:ascii="宋体" w:hAnsi="宋体" w:cs="Tahoma"/>
          <w:b/>
          <w:bCs/>
          <w:color w:val="000000"/>
          <w:spacing w:val="5"/>
          <w:kern w:val="0"/>
          <w:sz w:val="24"/>
          <w:szCs w:val="24"/>
        </w:rPr>
        <w:t>保修期及售后服务</w:t>
      </w:r>
    </w:p>
    <w:p>
      <w:pPr>
        <w:widowControl/>
        <w:shd w:val="clear" w:color="auto" w:fill="FFFFFF"/>
        <w:spacing w:line="500" w:lineRule="atLeast"/>
        <w:ind w:firstLine="580"/>
        <w:jc w:val="left"/>
        <w:rPr>
          <w:rFonts w:ascii="Tahoma" w:hAnsi="Tahoma" w:cs="Tahoma"/>
          <w:color w:val="000000"/>
          <w:kern w:val="0"/>
          <w:sz w:val="24"/>
          <w:szCs w:val="24"/>
        </w:rPr>
      </w:pPr>
      <w:r>
        <w:rPr>
          <w:rFonts w:hint="eastAsia" w:ascii="宋体" w:hAnsi="宋体" w:cs="Tahoma"/>
          <w:color w:val="000000"/>
          <w:spacing w:val="5"/>
          <w:kern w:val="0"/>
          <w:sz w:val="24"/>
          <w:szCs w:val="24"/>
        </w:rPr>
        <w:t>中标人</w:t>
      </w:r>
      <w:r>
        <w:rPr>
          <w:rFonts w:hint="eastAsia" w:ascii="宋体" w:hAnsi="宋体" w:cs="Tahoma"/>
          <w:color w:val="000000"/>
          <w:kern w:val="0"/>
          <w:sz w:val="24"/>
          <w:szCs w:val="24"/>
        </w:rPr>
        <w:t>应具备相应的维护保养服务能力，对</w:t>
      </w:r>
      <w:r>
        <w:rPr>
          <w:rFonts w:hint="eastAsia" w:ascii="宋体" w:hAnsi="宋体" w:cs="Tahoma"/>
          <w:color w:val="000000"/>
          <w:kern w:val="0"/>
          <w:sz w:val="24"/>
          <w:szCs w:val="24"/>
          <w:lang w:eastAsia="zh-CN"/>
        </w:rPr>
        <w:t>产品</w:t>
      </w:r>
      <w:r>
        <w:rPr>
          <w:rFonts w:hint="eastAsia" w:ascii="宋体" w:hAnsi="宋体" w:cs="Tahoma"/>
          <w:color w:val="000000"/>
          <w:kern w:val="0"/>
          <w:sz w:val="24"/>
          <w:szCs w:val="24"/>
        </w:rPr>
        <w:t>进行终身维护和修理。在免费质量保证期内</w:t>
      </w:r>
      <w:r>
        <w:rPr>
          <w:rFonts w:hint="eastAsia" w:ascii="宋体" w:hAnsi="宋体" w:cs="Tahoma"/>
          <w:color w:val="000000"/>
          <w:kern w:val="0"/>
          <w:sz w:val="24"/>
          <w:szCs w:val="24"/>
          <w:lang w:eastAsia="zh-CN"/>
        </w:rPr>
        <w:t>产品出现故障，应由供应商免费更换</w:t>
      </w:r>
      <w:r>
        <w:rPr>
          <w:rFonts w:hint="eastAsia" w:ascii="宋体" w:hAnsi="宋体" w:cs="Tahoma"/>
          <w:color w:val="000000"/>
          <w:kern w:val="0"/>
          <w:sz w:val="24"/>
          <w:szCs w:val="24"/>
        </w:rPr>
        <w:t>。</w:t>
      </w:r>
    </w:p>
    <w:p>
      <w:pPr>
        <w:widowControl/>
        <w:shd w:val="clear" w:color="auto" w:fill="FFFFFF"/>
        <w:spacing w:line="500" w:lineRule="atLeast"/>
        <w:ind w:firstLine="602"/>
        <w:jc w:val="left"/>
        <w:rPr>
          <w:rFonts w:ascii="Tahoma" w:hAnsi="Tahoma" w:cs="Tahoma"/>
          <w:color w:val="000000"/>
          <w:kern w:val="0"/>
          <w:sz w:val="24"/>
          <w:szCs w:val="24"/>
        </w:rPr>
      </w:pPr>
      <w:r>
        <w:rPr>
          <w:rFonts w:hint="eastAsia" w:ascii="宋体" w:hAnsi="宋体" w:cs="Tahoma"/>
          <w:b/>
          <w:bCs/>
          <w:color w:val="000000"/>
          <w:kern w:val="0"/>
          <w:sz w:val="24"/>
          <w:szCs w:val="24"/>
        </w:rPr>
        <w:t>九、其他事项</w:t>
      </w:r>
    </w:p>
    <w:p>
      <w:pPr>
        <w:pStyle w:val="8"/>
        <w:widowControl/>
        <w:shd w:val="clear" w:color="auto" w:fill="FFFFFF"/>
        <w:spacing w:beforeAutospacing="0" w:afterAutospacing="0"/>
        <w:ind w:firstLine="480" w:firstLineChars="200"/>
        <w:rPr>
          <w:rFonts w:hint="eastAsia" w:ascii="宋体" w:hAnsi="宋体" w:eastAsia="宋体" w:cs="宋体"/>
          <w:b w:val="0"/>
          <w:bCs/>
          <w:color w:val="333333"/>
          <w:sz w:val="24"/>
          <w:szCs w:val="24"/>
        </w:rPr>
      </w:pPr>
      <w:r>
        <w:rPr>
          <w:rFonts w:hint="eastAsia" w:ascii="宋体" w:hAnsi="宋体" w:eastAsia="宋体" w:cs="宋体"/>
          <w:b w:val="0"/>
          <w:bCs/>
          <w:color w:val="333333"/>
          <w:sz w:val="24"/>
          <w:szCs w:val="24"/>
          <w:shd w:val="clear" w:color="auto" w:fill="FFFFFF"/>
        </w:rPr>
        <w:t>1、投标人应具有本次招标货物的提供能力，投标产品、服务应符合国家和福建省的政府采购相关规定。投标人应在报名时递交携带公司营业执照副本复印件、税务登记证复印件、组织机构代码证复印件(或者三证合一)、非法人代表参与的需提供法人代表授权函。</w:t>
      </w:r>
    </w:p>
    <w:p>
      <w:pPr>
        <w:pStyle w:val="8"/>
        <w:widowControl/>
        <w:shd w:val="clear" w:color="auto" w:fill="FFFFFF"/>
        <w:spacing w:beforeAutospacing="0" w:afterAutospacing="0"/>
        <w:ind w:firstLine="480" w:firstLineChars="200"/>
        <w:rPr>
          <w:rFonts w:hint="eastAsia" w:ascii="宋体" w:hAnsi="宋体" w:eastAsia="宋体" w:cs="宋体"/>
          <w:b w:val="0"/>
          <w:bCs/>
          <w:color w:val="333333"/>
          <w:sz w:val="24"/>
          <w:szCs w:val="24"/>
        </w:rPr>
      </w:pPr>
      <w:r>
        <w:rPr>
          <w:rFonts w:hint="eastAsia" w:ascii="宋体" w:hAnsi="宋体" w:eastAsia="宋体" w:cs="宋体"/>
          <w:b w:val="0"/>
          <w:bCs/>
          <w:color w:val="333333"/>
          <w:sz w:val="24"/>
          <w:szCs w:val="24"/>
          <w:shd w:val="clear" w:color="auto" w:fill="FFFFFF"/>
        </w:rPr>
        <w:t>2、如对内容有异议的，需要报名期内书面向</w:t>
      </w:r>
      <w:r>
        <w:rPr>
          <w:rFonts w:hint="eastAsia" w:ascii="宋体" w:hAnsi="宋体" w:eastAsia="宋体" w:cs="宋体"/>
          <w:b w:val="0"/>
          <w:bCs/>
          <w:color w:val="333333"/>
          <w:sz w:val="24"/>
          <w:szCs w:val="24"/>
          <w:shd w:val="clear" w:color="auto" w:fill="FFFFFF"/>
          <w:lang w:eastAsia="zh-CN"/>
        </w:rPr>
        <w:t>电脑中心</w:t>
      </w:r>
      <w:r>
        <w:rPr>
          <w:rFonts w:hint="eastAsia" w:ascii="宋体" w:hAnsi="宋体" w:eastAsia="宋体" w:cs="宋体"/>
          <w:b w:val="0"/>
          <w:bCs/>
          <w:color w:val="333333"/>
          <w:sz w:val="24"/>
          <w:szCs w:val="24"/>
          <w:shd w:val="clear" w:color="auto" w:fill="FFFFFF"/>
        </w:rPr>
        <w:t>提供书面质疑函，意见合理的，</w:t>
      </w:r>
      <w:r>
        <w:rPr>
          <w:rFonts w:hint="eastAsia" w:ascii="宋体" w:hAnsi="宋体" w:eastAsia="宋体" w:cs="宋体"/>
          <w:b w:val="0"/>
          <w:bCs/>
          <w:color w:val="333333"/>
          <w:sz w:val="24"/>
          <w:szCs w:val="24"/>
          <w:shd w:val="clear" w:color="auto" w:fill="FFFFFF"/>
          <w:lang w:eastAsia="zh-CN"/>
        </w:rPr>
        <w:t>电脑中心</w:t>
      </w:r>
      <w:r>
        <w:rPr>
          <w:rFonts w:hint="eastAsia" w:ascii="宋体" w:hAnsi="宋体" w:eastAsia="宋体" w:cs="宋体"/>
          <w:b w:val="0"/>
          <w:bCs/>
          <w:color w:val="333333"/>
          <w:sz w:val="24"/>
          <w:szCs w:val="24"/>
          <w:shd w:val="clear" w:color="auto" w:fill="FFFFFF"/>
        </w:rPr>
        <w:t>将对内容进行修改。</w:t>
      </w:r>
    </w:p>
    <w:p>
      <w:pPr>
        <w:pStyle w:val="8"/>
        <w:widowControl/>
        <w:shd w:val="clear" w:color="auto" w:fill="FFFFFF"/>
        <w:spacing w:beforeAutospacing="0" w:afterAutospacing="0"/>
        <w:ind w:firstLine="480" w:firstLineChars="200"/>
        <w:rPr>
          <w:rFonts w:hint="eastAsia" w:ascii="宋体" w:hAnsi="宋体" w:eastAsia="宋体" w:cs="宋体"/>
          <w:b w:val="0"/>
          <w:bCs/>
          <w:color w:val="333333"/>
          <w:sz w:val="24"/>
          <w:szCs w:val="24"/>
        </w:rPr>
      </w:pPr>
      <w:r>
        <w:rPr>
          <w:rFonts w:hint="eastAsia" w:ascii="宋体" w:hAnsi="宋体" w:cs="宋体"/>
          <w:b w:val="0"/>
          <w:bCs/>
          <w:color w:val="333333"/>
          <w:sz w:val="24"/>
          <w:szCs w:val="24"/>
          <w:shd w:val="clear" w:color="auto" w:fill="FFFFFF"/>
          <w:lang w:val="en-US" w:eastAsia="zh-CN"/>
        </w:rPr>
        <w:t>3</w:t>
      </w:r>
      <w:r>
        <w:rPr>
          <w:rFonts w:hint="eastAsia" w:ascii="宋体" w:hAnsi="宋体" w:eastAsia="宋体" w:cs="宋体"/>
          <w:b w:val="0"/>
          <w:bCs/>
          <w:color w:val="333333"/>
          <w:sz w:val="24"/>
          <w:szCs w:val="24"/>
          <w:shd w:val="clear" w:color="auto" w:fill="FFFFFF"/>
        </w:rPr>
        <w:t>、未经院方同意，不得于所参与项目谈判未结束前离开招标现场。</w:t>
      </w:r>
    </w:p>
    <w:p>
      <w:pPr>
        <w:widowControl/>
        <w:shd w:val="clear" w:color="auto" w:fill="FFFFFF"/>
        <w:spacing w:line="500" w:lineRule="atLeast"/>
        <w:jc w:val="left"/>
        <w:rPr>
          <w:rFonts w:ascii="Tahoma" w:hAnsi="Tahoma" w:cs="Tahoma"/>
          <w:color w:val="000000"/>
          <w:kern w:val="0"/>
          <w:sz w:val="18"/>
          <w:szCs w:val="18"/>
        </w:rPr>
      </w:pPr>
    </w:p>
    <w:p>
      <w:pPr>
        <w:widowControl/>
        <w:shd w:val="clear" w:color="auto" w:fill="FFFFFF"/>
        <w:spacing w:line="500" w:lineRule="atLeast"/>
        <w:jc w:val="left"/>
        <w:rPr>
          <w:rFonts w:ascii="Tahoma" w:hAnsi="Tahoma" w:cs="Tahoma"/>
          <w:color w:val="000000"/>
          <w:kern w:val="0"/>
          <w:sz w:val="18"/>
          <w:szCs w:val="18"/>
        </w:rPr>
      </w:pPr>
    </w:p>
    <w:p>
      <w:pPr>
        <w:widowControl/>
        <w:shd w:val="clear" w:color="auto" w:fill="FFFFFF"/>
        <w:spacing w:line="560" w:lineRule="atLeast"/>
        <w:ind w:firstLine="643"/>
        <w:jc w:val="left"/>
        <w:rPr>
          <w:rFonts w:ascii="Tahoma" w:hAnsi="Tahoma" w:cs="Tahoma"/>
          <w:color w:val="000000"/>
          <w:kern w:val="0"/>
          <w:sz w:val="18"/>
          <w:szCs w:val="18"/>
        </w:rPr>
      </w:pPr>
      <w:r>
        <w:rPr>
          <w:rFonts w:hint="eastAsia" w:ascii="宋体" w:hAnsi="宋体" w:cs="Tahoma"/>
          <w:b/>
          <w:bCs/>
          <w:color w:val="000000"/>
          <w:kern w:val="0"/>
          <w:sz w:val="30"/>
          <w:szCs w:val="30"/>
        </w:rPr>
        <w:t>十、投标文件格式</w:t>
      </w:r>
    </w:p>
    <w:p>
      <w:pPr>
        <w:widowControl/>
        <w:shd w:val="clear" w:color="auto" w:fill="FFFFFF"/>
        <w:spacing w:line="400" w:lineRule="atLeast"/>
        <w:jc w:val="left"/>
        <w:rPr>
          <w:rFonts w:ascii="Tahoma" w:hAnsi="Tahoma" w:cs="Tahoma"/>
          <w:color w:val="000000"/>
          <w:kern w:val="0"/>
          <w:sz w:val="18"/>
          <w:szCs w:val="18"/>
        </w:rPr>
      </w:pPr>
      <w:r>
        <w:rPr>
          <w:rFonts w:hint="eastAsia" w:ascii="宋体" w:hAnsi="宋体" w:cs="Tahoma"/>
          <w:color w:val="000000"/>
          <w:kern w:val="0"/>
          <w:sz w:val="24"/>
        </w:rPr>
        <w:t> </w:t>
      </w:r>
    </w:p>
    <w:p>
      <w:pPr>
        <w:widowControl/>
        <w:shd w:val="clear" w:color="auto" w:fill="FFFFFF"/>
        <w:spacing w:line="400" w:lineRule="atLeast"/>
        <w:jc w:val="left"/>
        <w:rPr>
          <w:rFonts w:ascii="Tahoma" w:hAnsi="Tahoma" w:cs="Tahoma"/>
          <w:color w:val="000000"/>
          <w:kern w:val="0"/>
          <w:sz w:val="18"/>
          <w:szCs w:val="18"/>
        </w:rPr>
      </w:pPr>
      <w:r>
        <w:rPr>
          <w:rFonts w:ascii="Tahoma" w:hAnsi="Tahoma" w:cs="Tahoma"/>
          <w:b/>
          <w:bCs/>
          <w:color w:val="000000"/>
          <w:kern w:val="0"/>
          <w:sz w:val="28"/>
          <w:szCs w:val="28"/>
        </w:rPr>
        <w:t>格式1                  </w:t>
      </w:r>
    </w:p>
    <w:p>
      <w:pPr>
        <w:widowControl/>
        <w:shd w:val="clear" w:color="auto" w:fill="FFFFFF"/>
        <w:spacing w:line="400" w:lineRule="atLeast"/>
        <w:jc w:val="center"/>
        <w:rPr>
          <w:rFonts w:ascii="Tahoma" w:hAnsi="Tahoma" w:cs="Tahoma"/>
          <w:color w:val="000000"/>
          <w:kern w:val="0"/>
          <w:sz w:val="18"/>
          <w:szCs w:val="18"/>
        </w:rPr>
      </w:pPr>
      <w:r>
        <w:rPr>
          <w:rFonts w:ascii="Tahoma" w:hAnsi="Tahoma" w:cs="Tahoma"/>
          <w:b/>
          <w:bCs/>
          <w:color w:val="000000"/>
          <w:kern w:val="0"/>
          <w:sz w:val="28"/>
          <w:szCs w:val="28"/>
        </w:rPr>
        <w:t>投   标 </w:t>
      </w:r>
      <w:r>
        <w:rPr>
          <w:rFonts w:ascii="宋体" w:hAnsi="宋体" w:cs="Tahoma"/>
          <w:b/>
          <w:bCs/>
          <w:color w:val="000000"/>
          <w:kern w:val="0"/>
          <w:sz w:val="28"/>
          <w:szCs w:val="28"/>
        </w:rPr>
        <w:t>书</w:t>
      </w:r>
    </w:p>
    <w:p>
      <w:pPr>
        <w:widowControl/>
        <w:shd w:val="clear" w:color="auto" w:fill="FFFFFF"/>
        <w:spacing w:line="400" w:lineRule="atLeast"/>
        <w:jc w:val="left"/>
        <w:rPr>
          <w:rFonts w:ascii="Tahoma" w:hAnsi="Tahoma" w:cs="Tahoma"/>
          <w:color w:val="000000"/>
          <w:kern w:val="0"/>
          <w:sz w:val="18"/>
          <w:szCs w:val="18"/>
        </w:rPr>
      </w:pPr>
      <w:r>
        <w:rPr>
          <w:rFonts w:ascii="Tahoma" w:hAnsi="Tahoma" w:cs="Tahoma"/>
          <w:color w:val="000000"/>
          <w:kern w:val="0"/>
          <w:sz w:val="18"/>
          <w:szCs w:val="18"/>
        </w:rPr>
        <w:t> </w:t>
      </w:r>
      <w:r>
        <w:rPr>
          <w:rFonts w:ascii="Tahoma" w:hAnsi="Tahoma" w:cs="Tahoma"/>
          <w:color w:val="000000"/>
          <w:kern w:val="0"/>
          <w:sz w:val="24"/>
        </w:rPr>
        <w:t>致：</w:t>
      </w:r>
      <w:r>
        <w:rPr>
          <w:rFonts w:ascii="Tahoma" w:hAnsi="Tahoma" w:cs="Tahoma"/>
          <w:b/>
          <w:bCs/>
          <w:color w:val="000000"/>
          <w:kern w:val="0"/>
          <w:sz w:val="24"/>
        </w:rPr>
        <w:t>南安市</w:t>
      </w:r>
      <w:r>
        <w:rPr>
          <w:rFonts w:hint="eastAsia" w:ascii="宋体" w:hAnsi="宋体" w:cs="Tahoma"/>
          <w:b/>
          <w:bCs/>
          <w:color w:val="000000"/>
          <w:kern w:val="0"/>
          <w:sz w:val="24"/>
        </w:rPr>
        <w:t>医院</w:t>
      </w:r>
    </w:p>
    <w:p>
      <w:pPr>
        <w:widowControl/>
        <w:shd w:val="clear" w:color="auto" w:fill="FFFFFF"/>
        <w:spacing w:line="400" w:lineRule="atLeast"/>
        <w:jc w:val="left"/>
        <w:rPr>
          <w:rFonts w:ascii="Tahoma" w:hAnsi="Tahoma" w:cs="Tahoma"/>
          <w:color w:val="000000"/>
          <w:kern w:val="0"/>
          <w:sz w:val="18"/>
          <w:szCs w:val="18"/>
        </w:rPr>
      </w:pPr>
      <w:r>
        <w:rPr>
          <w:rFonts w:ascii="Tahoma" w:hAnsi="Tahoma" w:cs="Tahoma"/>
          <w:color w:val="000000"/>
          <w:kern w:val="0"/>
          <w:sz w:val="24"/>
        </w:rPr>
        <w:t>    </w:t>
      </w:r>
      <w:r>
        <w:rPr>
          <w:rFonts w:hint="eastAsia" w:ascii="宋体" w:hAnsi="宋体" w:cs="Tahoma"/>
          <w:color w:val="000000"/>
          <w:kern w:val="0"/>
          <w:sz w:val="24"/>
        </w:rPr>
        <w:t> </w:t>
      </w:r>
      <w:r>
        <w:rPr>
          <w:rFonts w:ascii="Tahoma" w:hAnsi="Tahoma" w:cs="Tahoma"/>
          <w:color w:val="000000"/>
          <w:kern w:val="0"/>
          <w:sz w:val="24"/>
        </w:rPr>
        <w:t>根据贵方为</w:t>
      </w:r>
      <w:r>
        <w:rPr>
          <w:rFonts w:hint="eastAsia" w:ascii="Tahoma" w:hAnsi="Tahoma" w:cs="Tahoma"/>
          <w:color w:val="000000"/>
          <w:kern w:val="0"/>
          <w:sz w:val="24"/>
          <w:lang w:val="en-US" w:eastAsia="zh-CN"/>
        </w:rPr>
        <w:t xml:space="preserve"> </w:t>
      </w:r>
      <w:r>
        <w:rPr>
          <w:rFonts w:hint="eastAsia" w:ascii="Tahoma" w:hAnsi="Tahoma" w:cs="Tahoma"/>
          <w:b w:val="0"/>
          <w:bCs w:val="0"/>
          <w:color w:val="000000"/>
          <w:kern w:val="0"/>
          <w:sz w:val="24"/>
          <w:szCs w:val="24"/>
          <w:u w:val="single"/>
          <w:shd w:val="clear" w:color="auto" w:fill="FFFFFF"/>
        </w:rPr>
        <w:t>南安市医院门诊叫号显示器壁挂一体机</w:t>
      </w:r>
      <w:r>
        <w:rPr>
          <w:rFonts w:hint="eastAsia" w:ascii="宋体" w:hAnsi="宋体" w:cs="宋体"/>
          <w:b w:val="0"/>
          <w:bCs w:val="0"/>
          <w:i w:val="0"/>
          <w:color w:val="000000"/>
          <w:kern w:val="0"/>
          <w:sz w:val="24"/>
          <w:szCs w:val="24"/>
          <w:u w:val="single"/>
          <w:lang w:val="en-US" w:eastAsia="zh-CN" w:bidi="ar"/>
        </w:rPr>
        <w:t xml:space="preserve"> </w:t>
      </w:r>
      <w:r>
        <w:rPr>
          <w:rFonts w:ascii="Tahoma" w:hAnsi="Tahoma" w:cs="Tahoma"/>
          <w:color w:val="000000"/>
          <w:kern w:val="0"/>
          <w:sz w:val="24"/>
        </w:rPr>
        <w:t>项目招标采购货物及服务的投标邀请，投标代表</w:t>
      </w:r>
      <w:r>
        <w:rPr>
          <w:rFonts w:ascii="Tahoma" w:hAnsi="Tahoma" w:cs="Tahoma"/>
          <w:color w:val="000000"/>
          <w:kern w:val="0"/>
          <w:sz w:val="24"/>
          <w:u w:val="single"/>
        </w:rPr>
        <w:t>                   </w:t>
      </w:r>
      <w:r>
        <w:rPr>
          <w:rFonts w:ascii="Tahoma" w:hAnsi="Tahoma" w:cs="Tahoma"/>
          <w:color w:val="000000"/>
          <w:kern w:val="0"/>
          <w:sz w:val="24"/>
        </w:rPr>
        <w:t>(</w:t>
      </w:r>
      <w:r>
        <w:rPr>
          <w:rFonts w:ascii="宋体" w:hAnsi="宋体" w:cs="Tahoma"/>
          <w:color w:val="000000"/>
          <w:kern w:val="0"/>
          <w:sz w:val="24"/>
        </w:rPr>
        <w:t>全名、职务</w:t>
      </w:r>
      <w:r>
        <w:rPr>
          <w:rFonts w:ascii="Tahoma" w:hAnsi="Tahoma" w:cs="Tahoma"/>
          <w:color w:val="000000"/>
          <w:kern w:val="0"/>
          <w:sz w:val="24"/>
        </w:rPr>
        <w:t>)</w:t>
      </w:r>
      <w:r>
        <w:rPr>
          <w:rFonts w:ascii="宋体" w:hAnsi="宋体" w:cs="Tahoma"/>
          <w:color w:val="000000"/>
          <w:kern w:val="0"/>
          <w:sz w:val="24"/>
        </w:rPr>
        <w:t>经正式授权并代表投标供应商</w:t>
      </w:r>
      <w:r>
        <w:rPr>
          <w:rFonts w:ascii="Tahoma" w:hAnsi="Tahoma" w:cs="Tahoma"/>
          <w:color w:val="000000"/>
          <w:kern w:val="0"/>
          <w:sz w:val="24"/>
          <w:u w:val="single"/>
        </w:rPr>
        <w:t>                         </w:t>
      </w:r>
      <w:r>
        <w:rPr>
          <w:rFonts w:ascii="Tahoma" w:hAnsi="Tahoma" w:cs="Tahoma"/>
          <w:color w:val="000000"/>
          <w:kern w:val="0"/>
          <w:sz w:val="24"/>
        </w:rPr>
        <w:t>(</w:t>
      </w:r>
      <w:r>
        <w:rPr>
          <w:rFonts w:ascii="宋体" w:hAnsi="宋体" w:cs="Tahoma"/>
          <w:color w:val="000000"/>
          <w:kern w:val="0"/>
          <w:sz w:val="24"/>
        </w:rPr>
        <w:t>投标供应商全称、地址</w:t>
      </w:r>
      <w:r>
        <w:rPr>
          <w:rFonts w:ascii="Tahoma" w:hAnsi="Tahoma" w:cs="Tahoma"/>
          <w:color w:val="000000"/>
          <w:kern w:val="0"/>
          <w:sz w:val="24"/>
        </w:rPr>
        <w:t>)</w:t>
      </w:r>
      <w:r>
        <w:rPr>
          <w:rFonts w:ascii="宋体" w:hAnsi="宋体" w:cs="Tahoma"/>
          <w:color w:val="000000"/>
          <w:kern w:val="0"/>
          <w:sz w:val="24"/>
        </w:rPr>
        <w:t>提交以下文件正本壹份和副本壹份。</w:t>
      </w:r>
    </w:p>
    <w:p>
      <w:pPr>
        <w:widowControl/>
        <w:shd w:val="clear" w:color="auto" w:fill="FFFFFF"/>
        <w:spacing w:line="400" w:lineRule="atLeast"/>
        <w:ind w:firstLine="480"/>
        <w:jc w:val="left"/>
        <w:rPr>
          <w:rFonts w:ascii="Tahoma" w:hAnsi="Tahoma" w:cs="Tahoma"/>
          <w:color w:val="000000"/>
          <w:kern w:val="0"/>
          <w:sz w:val="18"/>
          <w:szCs w:val="18"/>
        </w:rPr>
      </w:pPr>
      <w:r>
        <w:rPr>
          <w:rFonts w:ascii="Tahoma" w:hAnsi="Tahoma" w:cs="Tahoma"/>
          <w:color w:val="000000"/>
          <w:kern w:val="0"/>
          <w:sz w:val="24"/>
        </w:rPr>
        <w:t>(1) “</w:t>
      </w:r>
      <w:r>
        <w:rPr>
          <w:rFonts w:ascii="宋体" w:hAnsi="宋体" w:cs="Tahoma"/>
          <w:color w:val="000000"/>
          <w:kern w:val="0"/>
          <w:sz w:val="24"/>
        </w:rPr>
        <w:t>投标书</w:t>
      </w:r>
      <w:r>
        <w:rPr>
          <w:rFonts w:ascii="Tahoma" w:hAnsi="Tahoma" w:cs="Tahoma"/>
          <w:color w:val="000000"/>
          <w:kern w:val="0"/>
          <w:sz w:val="24"/>
        </w:rPr>
        <w:t>”</w:t>
      </w:r>
      <w:r>
        <w:rPr>
          <w:rFonts w:ascii="宋体" w:hAnsi="宋体" w:cs="Tahoma"/>
          <w:color w:val="000000"/>
          <w:kern w:val="0"/>
          <w:sz w:val="24"/>
        </w:rPr>
        <w:t>、</w:t>
      </w:r>
      <w:r>
        <w:rPr>
          <w:rFonts w:ascii="Tahoma" w:hAnsi="Tahoma" w:cs="Tahoma"/>
          <w:color w:val="000000"/>
          <w:kern w:val="0"/>
          <w:sz w:val="24"/>
        </w:rPr>
        <w:t>“</w:t>
      </w:r>
      <w:r>
        <w:rPr>
          <w:rFonts w:ascii="宋体" w:hAnsi="宋体" w:cs="Tahoma"/>
          <w:color w:val="000000"/>
          <w:kern w:val="0"/>
          <w:sz w:val="24"/>
        </w:rPr>
        <w:t>开标一览表</w:t>
      </w:r>
      <w:r>
        <w:rPr>
          <w:rFonts w:ascii="Tahoma" w:hAnsi="Tahoma" w:cs="Tahoma"/>
          <w:color w:val="000000"/>
          <w:kern w:val="0"/>
          <w:sz w:val="24"/>
        </w:rPr>
        <w:t>”</w:t>
      </w:r>
      <w:r>
        <w:rPr>
          <w:rFonts w:ascii="宋体" w:hAnsi="宋体" w:cs="Tahoma"/>
          <w:color w:val="000000"/>
          <w:kern w:val="0"/>
          <w:sz w:val="24"/>
        </w:rPr>
        <w:t>等；</w:t>
      </w:r>
    </w:p>
    <w:p>
      <w:pPr>
        <w:widowControl/>
        <w:shd w:val="clear" w:color="auto" w:fill="FFFFFF"/>
        <w:spacing w:line="400" w:lineRule="atLeast"/>
        <w:ind w:firstLine="480"/>
        <w:jc w:val="left"/>
        <w:rPr>
          <w:rFonts w:ascii="Tahoma" w:hAnsi="Tahoma" w:cs="Tahoma"/>
          <w:color w:val="000000"/>
          <w:kern w:val="0"/>
          <w:sz w:val="18"/>
          <w:szCs w:val="18"/>
        </w:rPr>
      </w:pPr>
      <w:r>
        <w:rPr>
          <w:rFonts w:ascii="Tahoma" w:hAnsi="Tahoma" w:cs="Tahoma"/>
          <w:color w:val="000000"/>
          <w:kern w:val="0"/>
          <w:sz w:val="24"/>
        </w:rPr>
        <w:t>(2) </w:t>
      </w:r>
      <w:r>
        <w:rPr>
          <w:rFonts w:ascii="宋体" w:hAnsi="宋体" w:cs="Tahoma"/>
          <w:color w:val="000000"/>
          <w:kern w:val="0"/>
          <w:sz w:val="24"/>
        </w:rPr>
        <w:t>资格证明文件；</w:t>
      </w:r>
    </w:p>
    <w:p>
      <w:pPr>
        <w:widowControl/>
        <w:shd w:val="clear" w:color="auto" w:fill="FFFFFF"/>
        <w:spacing w:line="400" w:lineRule="atLeast"/>
        <w:ind w:firstLine="480"/>
        <w:jc w:val="left"/>
        <w:rPr>
          <w:rFonts w:ascii="Tahoma" w:hAnsi="Tahoma" w:cs="Tahoma"/>
          <w:color w:val="000000"/>
          <w:kern w:val="0"/>
          <w:sz w:val="18"/>
          <w:szCs w:val="18"/>
        </w:rPr>
      </w:pPr>
      <w:r>
        <w:rPr>
          <w:rFonts w:ascii="Tahoma" w:hAnsi="Tahoma" w:cs="Tahoma"/>
          <w:color w:val="000000"/>
          <w:kern w:val="0"/>
          <w:sz w:val="24"/>
        </w:rPr>
        <w:t>(3) </w:t>
      </w:r>
      <w:r>
        <w:rPr>
          <w:rFonts w:ascii="宋体" w:hAnsi="宋体" w:cs="Tahoma"/>
          <w:color w:val="000000"/>
          <w:kern w:val="0"/>
          <w:sz w:val="24"/>
        </w:rPr>
        <w:t>按投标供应商须知要求提供的全部文件；</w:t>
      </w:r>
    </w:p>
    <w:p>
      <w:pPr>
        <w:widowControl/>
        <w:shd w:val="clear" w:color="auto" w:fill="FFFFFF"/>
        <w:spacing w:line="400" w:lineRule="atLeast"/>
        <w:ind w:firstLine="480"/>
        <w:jc w:val="left"/>
        <w:rPr>
          <w:rFonts w:ascii="Tahoma" w:hAnsi="Tahoma" w:cs="Tahoma"/>
          <w:color w:val="000000"/>
          <w:kern w:val="0"/>
          <w:sz w:val="18"/>
          <w:szCs w:val="18"/>
        </w:rPr>
      </w:pPr>
      <w:r>
        <w:rPr>
          <w:rFonts w:ascii="Tahoma" w:hAnsi="Tahoma" w:cs="Tahoma"/>
          <w:color w:val="000000"/>
          <w:kern w:val="0"/>
          <w:sz w:val="24"/>
        </w:rPr>
        <w:t>(4) </w:t>
      </w:r>
      <w:r>
        <w:rPr>
          <w:rFonts w:ascii="宋体" w:hAnsi="宋体" w:cs="Tahoma"/>
          <w:color w:val="000000"/>
          <w:kern w:val="0"/>
          <w:sz w:val="24"/>
        </w:rPr>
        <w:t>按招标文件要求提供的有关必要文件；</w:t>
      </w:r>
    </w:p>
    <w:p>
      <w:pPr>
        <w:widowControl/>
        <w:shd w:val="clear" w:color="auto" w:fill="FFFFFF"/>
        <w:spacing w:line="400" w:lineRule="atLeast"/>
        <w:ind w:firstLine="480"/>
        <w:jc w:val="left"/>
        <w:rPr>
          <w:rFonts w:ascii="Tahoma" w:hAnsi="Tahoma" w:cs="Tahoma"/>
          <w:color w:val="000000"/>
          <w:kern w:val="0"/>
          <w:sz w:val="18"/>
          <w:szCs w:val="18"/>
        </w:rPr>
      </w:pPr>
      <w:r>
        <w:rPr>
          <w:rFonts w:ascii="Tahoma" w:hAnsi="Tahoma" w:cs="Tahoma"/>
          <w:color w:val="000000"/>
          <w:kern w:val="0"/>
          <w:sz w:val="24"/>
        </w:rPr>
        <w:t>(5) </w:t>
      </w:r>
      <w:r>
        <w:rPr>
          <w:rFonts w:ascii="宋体" w:hAnsi="宋体" w:cs="Tahoma"/>
          <w:color w:val="000000"/>
          <w:kern w:val="0"/>
          <w:sz w:val="24"/>
        </w:rPr>
        <w:t>投标供应商认为需加以说明的其它文件</w:t>
      </w:r>
      <w:r>
        <w:rPr>
          <w:rFonts w:ascii="Tahoma" w:hAnsi="Tahoma" w:cs="Tahoma"/>
          <w:color w:val="000000"/>
          <w:kern w:val="0"/>
          <w:sz w:val="24"/>
        </w:rPr>
        <w:t>。</w:t>
      </w:r>
    </w:p>
    <w:p>
      <w:pPr>
        <w:widowControl/>
        <w:shd w:val="clear" w:color="auto" w:fill="FFFFFF"/>
        <w:spacing w:line="400" w:lineRule="atLeast"/>
        <w:jc w:val="left"/>
        <w:rPr>
          <w:rFonts w:ascii="Tahoma" w:hAnsi="Tahoma" w:cs="Tahoma"/>
          <w:color w:val="000000"/>
          <w:kern w:val="0"/>
          <w:sz w:val="18"/>
          <w:szCs w:val="18"/>
        </w:rPr>
      </w:pPr>
      <w:r>
        <w:rPr>
          <w:rFonts w:ascii="Tahoma" w:hAnsi="Tahoma" w:cs="Tahoma"/>
          <w:color w:val="000000"/>
          <w:kern w:val="0"/>
          <w:sz w:val="24"/>
        </w:rPr>
        <w:t>    </w:t>
      </w:r>
      <w:r>
        <w:rPr>
          <w:rFonts w:ascii="宋体" w:hAnsi="宋体" w:cs="Tahoma"/>
          <w:color w:val="000000"/>
          <w:kern w:val="0"/>
          <w:sz w:val="24"/>
        </w:rPr>
        <w:t>据此函，投标供应商同意遵守如下条款：</w:t>
      </w:r>
    </w:p>
    <w:p>
      <w:pPr>
        <w:widowControl/>
        <w:shd w:val="clear" w:color="auto" w:fill="FFFFFF"/>
        <w:spacing w:line="400" w:lineRule="atLeast"/>
        <w:ind w:firstLine="480"/>
        <w:jc w:val="left"/>
        <w:rPr>
          <w:rFonts w:ascii="Tahoma" w:hAnsi="Tahoma" w:cs="Tahoma"/>
          <w:color w:val="000000"/>
          <w:kern w:val="0"/>
          <w:sz w:val="18"/>
          <w:szCs w:val="18"/>
        </w:rPr>
      </w:pPr>
      <w:r>
        <w:rPr>
          <w:rFonts w:ascii="Tahoma" w:hAnsi="Tahoma" w:cs="Tahoma"/>
          <w:color w:val="000000"/>
          <w:kern w:val="0"/>
          <w:sz w:val="24"/>
        </w:rPr>
        <w:t>1</w:t>
      </w:r>
      <w:r>
        <w:rPr>
          <w:rFonts w:ascii="宋体" w:hAnsi="宋体" w:cs="Tahoma"/>
          <w:color w:val="000000"/>
          <w:kern w:val="0"/>
          <w:sz w:val="24"/>
        </w:rPr>
        <w:t>、可提供</w:t>
      </w:r>
      <w:r>
        <w:rPr>
          <w:rFonts w:hint="eastAsia" w:ascii="宋体" w:hAnsi="宋体" w:cs="Tahoma"/>
          <w:color w:val="000000"/>
          <w:kern w:val="0"/>
          <w:sz w:val="24"/>
          <w:lang w:eastAsia="zh-CN"/>
        </w:rPr>
        <w:t>产品</w:t>
      </w:r>
      <w:r>
        <w:rPr>
          <w:rFonts w:ascii="宋体" w:hAnsi="宋体" w:cs="Tahoma"/>
          <w:color w:val="000000"/>
          <w:kern w:val="0"/>
          <w:sz w:val="24"/>
        </w:rPr>
        <w:t>投标价见</w:t>
      </w:r>
      <w:r>
        <w:rPr>
          <w:rFonts w:ascii="Tahoma" w:hAnsi="Tahoma" w:cs="Tahoma"/>
          <w:color w:val="000000"/>
          <w:kern w:val="0"/>
          <w:sz w:val="24"/>
        </w:rPr>
        <w:t>“</w:t>
      </w:r>
      <w:r>
        <w:rPr>
          <w:rFonts w:ascii="宋体" w:hAnsi="宋体" w:cs="Tahoma"/>
          <w:color w:val="000000"/>
          <w:kern w:val="0"/>
          <w:sz w:val="24"/>
        </w:rPr>
        <w:t>开标一览表</w:t>
      </w:r>
      <w:r>
        <w:rPr>
          <w:rFonts w:ascii="Tahoma" w:hAnsi="Tahoma" w:cs="Tahoma"/>
          <w:color w:val="000000"/>
          <w:kern w:val="0"/>
          <w:sz w:val="24"/>
        </w:rPr>
        <w:t>”</w:t>
      </w:r>
      <w:r>
        <w:rPr>
          <w:rFonts w:ascii="宋体" w:hAnsi="宋体" w:cs="Tahoma"/>
          <w:color w:val="000000"/>
          <w:kern w:val="0"/>
          <w:sz w:val="24"/>
        </w:rPr>
        <w:t>。</w:t>
      </w:r>
    </w:p>
    <w:p>
      <w:pPr>
        <w:widowControl/>
        <w:shd w:val="clear" w:color="auto" w:fill="FFFFFF"/>
        <w:spacing w:line="400" w:lineRule="atLeast"/>
        <w:ind w:firstLine="480"/>
        <w:jc w:val="left"/>
        <w:rPr>
          <w:rFonts w:ascii="Tahoma" w:hAnsi="Tahoma" w:cs="Tahoma"/>
          <w:color w:val="000000"/>
          <w:kern w:val="0"/>
          <w:sz w:val="18"/>
          <w:szCs w:val="18"/>
        </w:rPr>
      </w:pPr>
      <w:r>
        <w:rPr>
          <w:rFonts w:ascii="Tahoma" w:hAnsi="Tahoma" w:cs="Tahoma"/>
          <w:color w:val="000000"/>
          <w:kern w:val="0"/>
          <w:sz w:val="24"/>
        </w:rPr>
        <w:t>2</w:t>
      </w:r>
      <w:r>
        <w:rPr>
          <w:rFonts w:ascii="宋体" w:hAnsi="宋体" w:cs="Tahoma"/>
          <w:color w:val="000000"/>
          <w:kern w:val="0"/>
          <w:sz w:val="24"/>
        </w:rPr>
        <w:t>、投标供应商将按招标文件规定履行合同责任和义务。</w:t>
      </w:r>
    </w:p>
    <w:p>
      <w:pPr>
        <w:widowControl/>
        <w:shd w:val="clear" w:color="auto" w:fill="FFFFFF"/>
        <w:spacing w:line="400" w:lineRule="atLeast"/>
        <w:ind w:firstLine="480"/>
        <w:jc w:val="left"/>
        <w:rPr>
          <w:rFonts w:ascii="Tahoma" w:hAnsi="Tahoma" w:cs="Tahoma"/>
          <w:color w:val="000000"/>
          <w:kern w:val="0"/>
          <w:sz w:val="18"/>
          <w:szCs w:val="18"/>
        </w:rPr>
      </w:pPr>
      <w:r>
        <w:rPr>
          <w:rFonts w:ascii="Tahoma" w:hAnsi="Tahoma" w:cs="Tahoma"/>
          <w:color w:val="000000"/>
          <w:kern w:val="0"/>
          <w:sz w:val="24"/>
        </w:rPr>
        <w:t>3</w:t>
      </w:r>
      <w:r>
        <w:rPr>
          <w:rFonts w:ascii="宋体" w:hAnsi="宋体" w:cs="Tahoma"/>
          <w:color w:val="000000"/>
          <w:kern w:val="0"/>
          <w:sz w:val="24"/>
        </w:rPr>
        <w:t>、投标供应商已详细审查全部招标文件和相关附件，我们完全理解并同意放弃对这方面有不明及误解的权利。</w:t>
      </w:r>
    </w:p>
    <w:p>
      <w:pPr>
        <w:widowControl/>
        <w:shd w:val="clear" w:color="auto" w:fill="FFFFFF"/>
        <w:spacing w:line="400" w:lineRule="atLeast"/>
        <w:ind w:firstLine="480"/>
        <w:jc w:val="left"/>
        <w:rPr>
          <w:rFonts w:ascii="Tahoma" w:hAnsi="Tahoma" w:cs="Tahoma"/>
          <w:color w:val="000000"/>
          <w:kern w:val="0"/>
          <w:sz w:val="18"/>
          <w:szCs w:val="18"/>
        </w:rPr>
      </w:pPr>
      <w:r>
        <w:rPr>
          <w:rFonts w:ascii="Tahoma" w:hAnsi="Tahoma" w:cs="Tahoma"/>
          <w:color w:val="000000"/>
          <w:kern w:val="0"/>
          <w:sz w:val="24"/>
        </w:rPr>
        <w:t>4</w:t>
      </w:r>
      <w:r>
        <w:rPr>
          <w:rFonts w:ascii="宋体" w:hAnsi="宋体" w:cs="Tahoma"/>
          <w:color w:val="000000"/>
          <w:kern w:val="0"/>
          <w:sz w:val="24"/>
        </w:rPr>
        <w:t>、本次投标有效期在本招标文件中所规定的时间内保持有效。</w:t>
      </w:r>
    </w:p>
    <w:p>
      <w:pPr>
        <w:widowControl/>
        <w:shd w:val="clear" w:color="auto" w:fill="FFFFFF"/>
        <w:spacing w:line="400" w:lineRule="atLeast"/>
        <w:ind w:firstLine="480"/>
        <w:jc w:val="left"/>
        <w:rPr>
          <w:rFonts w:ascii="Tahoma" w:hAnsi="Tahoma" w:cs="Tahoma"/>
          <w:color w:val="000000"/>
          <w:kern w:val="0"/>
          <w:sz w:val="18"/>
          <w:szCs w:val="18"/>
        </w:rPr>
      </w:pPr>
      <w:r>
        <w:rPr>
          <w:rFonts w:ascii="Tahoma" w:hAnsi="Tahoma" w:cs="Tahoma"/>
          <w:color w:val="000000"/>
          <w:kern w:val="0"/>
          <w:sz w:val="24"/>
        </w:rPr>
        <w:t>5</w:t>
      </w:r>
      <w:r>
        <w:rPr>
          <w:rFonts w:ascii="宋体" w:hAnsi="宋体" w:cs="Tahoma"/>
          <w:color w:val="000000"/>
          <w:kern w:val="0"/>
          <w:sz w:val="24"/>
        </w:rPr>
        <w:t>、投标供应商</w:t>
      </w:r>
      <w:r>
        <w:rPr>
          <w:rFonts w:ascii="Tahoma" w:hAnsi="Tahoma" w:cs="Tahoma"/>
          <w:color w:val="000000"/>
          <w:spacing w:val="-4"/>
          <w:kern w:val="0"/>
          <w:sz w:val="24"/>
        </w:rPr>
        <w:t>同意提供采购机构可能要求的与其投标有关的一切数据或资料。</w:t>
      </w:r>
    </w:p>
    <w:p>
      <w:pPr>
        <w:widowControl/>
        <w:shd w:val="clear" w:color="auto" w:fill="FFFFFF"/>
        <w:spacing w:line="400" w:lineRule="atLeast"/>
        <w:ind w:firstLine="464"/>
        <w:jc w:val="left"/>
        <w:rPr>
          <w:rFonts w:ascii="Tahoma" w:hAnsi="Tahoma" w:cs="Tahoma"/>
          <w:color w:val="000000"/>
          <w:kern w:val="0"/>
          <w:sz w:val="18"/>
          <w:szCs w:val="18"/>
        </w:rPr>
      </w:pPr>
      <w:r>
        <w:rPr>
          <w:rFonts w:hint="eastAsia" w:ascii="Tahoma" w:hAnsi="Tahoma" w:cs="Tahoma"/>
          <w:color w:val="000000"/>
          <w:spacing w:val="-4"/>
          <w:kern w:val="0"/>
          <w:sz w:val="24"/>
          <w:lang w:val="en-US" w:eastAsia="zh-CN"/>
        </w:rPr>
        <w:t>6</w:t>
      </w:r>
      <w:r>
        <w:rPr>
          <w:rFonts w:ascii="宋体" w:hAnsi="宋体" w:cs="Tahoma"/>
          <w:color w:val="000000"/>
          <w:spacing w:val="-4"/>
          <w:kern w:val="0"/>
          <w:sz w:val="24"/>
        </w:rPr>
        <w:t>、与本投标有关的一切正式往来通讯请寄：</w:t>
      </w:r>
    </w:p>
    <w:p>
      <w:pPr>
        <w:widowControl/>
        <w:shd w:val="clear" w:color="auto" w:fill="FFFFFF"/>
        <w:spacing w:line="400" w:lineRule="atLeast"/>
        <w:ind w:firstLine="464"/>
        <w:jc w:val="left"/>
        <w:rPr>
          <w:rFonts w:ascii="Tahoma" w:hAnsi="Tahoma" w:cs="Tahoma"/>
          <w:color w:val="000000"/>
          <w:kern w:val="0"/>
          <w:sz w:val="18"/>
          <w:szCs w:val="18"/>
        </w:rPr>
      </w:pPr>
      <w:r>
        <w:rPr>
          <w:rFonts w:ascii="Tahoma" w:hAnsi="Tahoma" w:cs="Tahoma"/>
          <w:color w:val="000000"/>
          <w:spacing w:val="-4"/>
          <w:kern w:val="0"/>
          <w:sz w:val="24"/>
        </w:rPr>
        <w:t>地址：</w:t>
      </w:r>
      <w:r>
        <w:rPr>
          <w:rFonts w:ascii="Tahoma" w:hAnsi="Tahoma" w:cs="Tahoma"/>
          <w:color w:val="000000"/>
          <w:spacing w:val="-4"/>
          <w:kern w:val="0"/>
          <w:sz w:val="24"/>
          <w:u w:val="single"/>
        </w:rPr>
        <w:t>                          </w:t>
      </w:r>
      <w:r>
        <w:rPr>
          <w:rFonts w:ascii="Tahoma" w:hAnsi="Tahoma" w:cs="Tahoma"/>
          <w:color w:val="000000"/>
          <w:spacing w:val="-4"/>
          <w:kern w:val="0"/>
          <w:sz w:val="24"/>
        </w:rPr>
        <w:t>  </w:t>
      </w:r>
      <w:r>
        <w:rPr>
          <w:rFonts w:ascii="宋体" w:hAnsi="宋体" w:cs="Tahoma"/>
          <w:color w:val="000000"/>
          <w:spacing w:val="-4"/>
          <w:kern w:val="0"/>
          <w:sz w:val="24"/>
        </w:rPr>
        <w:t>邮编：</w:t>
      </w:r>
      <w:r>
        <w:rPr>
          <w:rFonts w:ascii="Tahoma" w:hAnsi="Tahoma" w:cs="Tahoma"/>
          <w:color w:val="000000"/>
          <w:spacing w:val="-4"/>
          <w:kern w:val="0"/>
          <w:sz w:val="24"/>
          <w:u w:val="single"/>
        </w:rPr>
        <w:t>            </w:t>
      </w:r>
    </w:p>
    <w:p>
      <w:pPr>
        <w:widowControl/>
        <w:shd w:val="clear" w:color="auto" w:fill="FFFFFF"/>
        <w:spacing w:line="400" w:lineRule="atLeast"/>
        <w:ind w:firstLine="464"/>
        <w:jc w:val="left"/>
        <w:rPr>
          <w:rFonts w:ascii="Tahoma" w:hAnsi="Tahoma" w:cs="Tahoma"/>
          <w:color w:val="000000"/>
          <w:kern w:val="0"/>
          <w:sz w:val="18"/>
          <w:szCs w:val="18"/>
        </w:rPr>
      </w:pPr>
      <w:r>
        <w:rPr>
          <w:rFonts w:ascii="Tahoma" w:hAnsi="Tahoma" w:cs="Tahoma"/>
          <w:color w:val="000000"/>
          <w:spacing w:val="-4"/>
          <w:kern w:val="0"/>
          <w:sz w:val="24"/>
        </w:rPr>
        <w:t>电话：</w:t>
      </w:r>
      <w:r>
        <w:rPr>
          <w:rFonts w:ascii="Tahoma" w:hAnsi="Tahoma" w:cs="Tahoma"/>
          <w:color w:val="000000"/>
          <w:spacing w:val="-4"/>
          <w:kern w:val="0"/>
          <w:sz w:val="24"/>
          <w:u w:val="single"/>
        </w:rPr>
        <w:t>                          </w:t>
      </w:r>
      <w:r>
        <w:rPr>
          <w:rFonts w:ascii="Tahoma" w:hAnsi="Tahoma" w:cs="Tahoma"/>
          <w:color w:val="000000"/>
          <w:spacing w:val="-4"/>
          <w:kern w:val="0"/>
          <w:sz w:val="24"/>
        </w:rPr>
        <w:t>  </w:t>
      </w:r>
      <w:r>
        <w:rPr>
          <w:rFonts w:ascii="宋体" w:hAnsi="宋体" w:cs="Tahoma"/>
          <w:color w:val="000000"/>
          <w:spacing w:val="-4"/>
          <w:kern w:val="0"/>
          <w:sz w:val="24"/>
        </w:rPr>
        <w:t>传真：</w:t>
      </w:r>
      <w:r>
        <w:rPr>
          <w:rFonts w:ascii="Tahoma" w:hAnsi="Tahoma" w:cs="Tahoma"/>
          <w:color w:val="000000"/>
          <w:spacing w:val="-4"/>
          <w:kern w:val="0"/>
          <w:sz w:val="24"/>
          <w:u w:val="single"/>
        </w:rPr>
        <w:t>            </w:t>
      </w:r>
    </w:p>
    <w:p>
      <w:pPr>
        <w:widowControl/>
        <w:shd w:val="clear" w:color="auto" w:fill="FFFFFF"/>
        <w:spacing w:line="400" w:lineRule="atLeast"/>
        <w:ind w:firstLine="464"/>
        <w:jc w:val="left"/>
        <w:rPr>
          <w:rFonts w:ascii="Tahoma" w:hAnsi="Tahoma" w:cs="Tahoma"/>
          <w:color w:val="000000"/>
          <w:kern w:val="0"/>
          <w:sz w:val="18"/>
          <w:szCs w:val="18"/>
        </w:rPr>
      </w:pPr>
      <w:r>
        <w:rPr>
          <w:rFonts w:ascii="Tahoma" w:hAnsi="Tahoma" w:cs="Tahoma"/>
          <w:color w:val="000000"/>
          <w:spacing w:val="-4"/>
          <w:kern w:val="0"/>
          <w:sz w:val="24"/>
        </w:rPr>
        <w:t>投标代表签字：</w:t>
      </w:r>
      <w:r>
        <w:rPr>
          <w:rFonts w:ascii="Tahoma" w:hAnsi="Tahoma" w:cs="Tahoma"/>
          <w:color w:val="000000"/>
          <w:spacing w:val="-4"/>
          <w:kern w:val="0"/>
          <w:sz w:val="24"/>
          <w:u w:val="single"/>
        </w:rPr>
        <w:t>                </w:t>
      </w:r>
    </w:p>
    <w:p>
      <w:pPr>
        <w:widowControl/>
        <w:shd w:val="clear" w:color="auto" w:fill="FFFFFF"/>
        <w:spacing w:line="400" w:lineRule="atLeast"/>
        <w:ind w:firstLine="464"/>
        <w:jc w:val="left"/>
        <w:rPr>
          <w:rFonts w:ascii="Tahoma" w:hAnsi="Tahoma" w:cs="Tahoma"/>
          <w:color w:val="000000"/>
          <w:kern w:val="0"/>
          <w:sz w:val="18"/>
          <w:szCs w:val="18"/>
        </w:rPr>
      </w:pPr>
      <w:r>
        <w:rPr>
          <w:rFonts w:ascii="Tahoma" w:hAnsi="Tahoma" w:cs="Tahoma"/>
          <w:color w:val="000000"/>
          <w:spacing w:val="-4"/>
          <w:kern w:val="0"/>
          <w:sz w:val="24"/>
        </w:rPr>
        <w:t>投标供应商全称（加盖公章）：</w:t>
      </w:r>
      <w:r>
        <w:rPr>
          <w:rFonts w:ascii="Tahoma" w:hAnsi="Tahoma" w:cs="Tahoma"/>
          <w:color w:val="000000"/>
          <w:spacing w:val="-4"/>
          <w:kern w:val="0"/>
          <w:sz w:val="24"/>
          <w:u w:val="single"/>
        </w:rPr>
        <w:t>                         </w:t>
      </w:r>
    </w:p>
    <w:p>
      <w:pPr>
        <w:widowControl/>
        <w:shd w:val="clear" w:color="auto" w:fill="FFFFFF"/>
        <w:spacing w:line="400" w:lineRule="atLeast"/>
        <w:ind w:firstLine="464"/>
        <w:jc w:val="left"/>
        <w:rPr>
          <w:rFonts w:ascii="Tahoma" w:hAnsi="Tahoma" w:cs="Tahoma"/>
          <w:color w:val="000000"/>
          <w:kern w:val="0"/>
          <w:sz w:val="18"/>
          <w:szCs w:val="18"/>
        </w:rPr>
      </w:pPr>
      <w:r>
        <w:rPr>
          <w:rFonts w:ascii="Tahoma" w:hAnsi="Tahoma" w:cs="Tahoma"/>
          <w:color w:val="000000"/>
          <w:spacing w:val="-4"/>
          <w:kern w:val="0"/>
          <w:sz w:val="24"/>
        </w:rPr>
        <w:t>日期：</w:t>
      </w:r>
      <w:r>
        <w:rPr>
          <w:rFonts w:ascii="Tahoma" w:hAnsi="Tahoma" w:cs="Tahoma"/>
          <w:color w:val="000000"/>
          <w:spacing w:val="-4"/>
          <w:kern w:val="0"/>
          <w:sz w:val="24"/>
          <w:u w:val="single"/>
        </w:rPr>
        <w:t>    </w:t>
      </w:r>
      <w:r>
        <w:rPr>
          <w:rFonts w:ascii="Tahoma" w:hAnsi="Tahoma" w:cs="Tahoma"/>
          <w:color w:val="000000"/>
          <w:spacing w:val="-4"/>
          <w:kern w:val="0"/>
          <w:sz w:val="24"/>
        </w:rPr>
        <w:t>年</w:t>
      </w:r>
      <w:r>
        <w:rPr>
          <w:rFonts w:ascii="Tahoma" w:hAnsi="Tahoma" w:cs="Tahoma"/>
          <w:color w:val="000000"/>
          <w:spacing w:val="-4"/>
          <w:kern w:val="0"/>
          <w:sz w:val="24"/>
          <w:u w:val="single"/>
        </w:rPr>
        <w:t>   </w:t>
      </w:r>
      <w:r>
        <w:rPr>
          <w:rFonts w:ascii="Tahoma" w:hAnsi="Tahoma" w:cs="Tahoma"/>
          <w:color w:val="000000"/>
          <w:spacing w:val="-4"/>
          <w:kern w:val="0"/>
          <w:sz w:val="24"/>
        </w:rPr>
        <w:t>月</w:t>
      </w:r>
      <w:r>
        <w:rPr>
          <w:rFonts w:ascii="Tahoma" w:hAnsi="Tahoma" w:cs="Tahoma"/>
          <w:color w:val="000000"/>
          <w:spacing w:val="-4"/>
          <w:kern w:val="0"/>
          <w:sz w:val="24"/>
          <w:u w:val="single"/>
        </w:rPr>
        <w:t>   </w:t>
      </w:r>
      <w:r>
        <w:rPr>
          <w:rFonts w:ascii="Tahoma" w:hAnsi="Tahoma" w:cs="Tahoma"/>
          <w:color w:val="000000"/>
          <w:spacing w:val="-4"/>
          <w:kern w:val="0"/>
          <w:sz w:val="24"/>
        </w:rPr>
        <w:t>日</w:t>
      </w:r>
    </w:p>
    <w:p>
      <w:pPr>
        <w:widowControl/>
        <w:shd w:val="clear" w:color="auto" w:fill="FFFFFF"/>
        <w:spacing w:line="400" w:lineRule="atLeast"/>
        <w:ind w:firstLine="470"/>
        <w:jc w:val="left"/>
        <w:rPr>
          <w:rFonts w:ascii="Tahoma" w:hAnsi="Tahoma" w:cs="Tahoma"/>
          <w:color w:val="000000"/>
          <w:kern w:val="0"/>
          <w:sz w:val="18"/>
          <w:szCs w:val="18"/>
        </w:rPr>
      </w:pPr>
      <w:r>
        <w:rPr>
          <w:rFonts w:ascii="Tahoma" w:hAnsi="Tahoma" w:cs="Tahoma"/>
          <w:color w:val="000000"/>
          <w:kern w:val="0"/>
          <w:sz w:val="24"/>
        </w:rPr>
        <w:t>投标供应商应将“</w:t>
      </w:r>
      <w:r>
        <w:rPr>
          <w:rFonts w:ascii="宋体" w:hAnsi="宋体" w:cs="Tahoma"/>
          <w:color w:val="000000"/>
          <w:kern w:val="0"/>
          <w:sz w:val="24"/>
        </w:rPr>
        <w:t>投标书</w:t>
      </w:r>
      <w:r>
        <w:rPr>
          <w:rFonts w:ascii="Tahoma" w:hAnsi="Tahoma" w:cs="Tahoma"/>
          <w:color w:val="000000"/>
          <w:kern w:val="0"/>
          <w:sz w:val="24"/>
        </w:rPr>
        <w:t>”</w:t>
      </w:r>
      <w:r>
        <w:rPr>
          <w:rFonts w:ascii="宋体" w:hAnsi="宋体" w:cs="Tahoma"/>
          <w:color w:val="000000"/>
          <w:kern w:val="0"/>
          <w:sz w:val="24"/>
        </w:rPr>
        <w:t>、</w:t>
      </w:r>
      <w:r>
        <w:rPr>
          <w:rFonts w:ascii="Tahoma" w:hAnsi="Tahoma" w:cs="Tahoma"/>
          <w:color w:val="000000"/>
          <w:kern w:val="0"/>
          <w:sz w:val="24"/>
        </w:rPr>
        <w:t>“</w:t>
      </w:r>
      <w:r>
        <w:rPr>
          <w:rFonts w:ascii="宋体" w:hAnsi="宋体" w:cs="Tahoma"/>
          <w:color w:val="000000"/>
          <w:kern w:val="0"/>
          <w:sz w:val="24"/>
        </w:rPr>
        <w:t>开标一览表</w:t>
      </w:r>
      <w:r>
        <w:rPr>
          <w:rFonts w:ascii="Tahoma" w:hAnsi="Tahoma" w:cs="Tahoma"/>
          <w:color w:val="000000"/>
          <w:kern w:val="0"/>
          <w:sz w:val="24"/>
        </w:rPr>
        <w:t>”</w:t>
      </w:r>
      <w:r>
        <w:rPr>
          <w:rFonts w:ascii="宋体" w:hAnsi="宋体" w:cs="Tahoma"/>
          <w:color w:val="000000"/>
          <w:kern w:val="0"/>
          <w:sz w:val="24"/>
        </w:rPr>
        <w:t>单独密封在一个信封内，信封封口应由投标代表签字、盖章。</w:t>
      </w:r>
    </w:p>
    <w:p>
      <w:pPr>
        <w:widowControl/>
        <w:shd w:val="clear" w:color="auto" w:fill="FFFFFF"/>
        <w:spacing w:line="400" w:lineRule="atLeast"/>
        <w:jc w:val="left"/>
        <w:rPr>
          <w:rFonts w:hint="eastAsia" w:ascii="宋体" w:hAnsi="宋体" w:cs="Tahoma"/>
          <w:b/>
          <w:bCs/>
          <w:color w:val="000000"/>
          <w:kern w:val="0"/>
          <w:sz w:val="18"/>
          <w:szCs w:val="18"/>
        </w:rPr>
      </w:pPr>
      <w:r>
        <w:rPr>
          <w:rFonts w:ascii="Tahoma" w:hAnsi="Tahoma" w:cs="Tahoma"/>
          <w:b/>
          <w:bCs/>
          <w:color w:val="000000"/>
          <w:kern w:val="0"/>
          <w:sz w:val="18"/>
          <w:szCs w:val="18"/>
        </w:rPr>
        <w:t> </w:t>
      </w:r>
      <w:r>
        <w:rPr>
          <w:rFonts w:hint="eastAsia" w:ascii="宋体" w:hAnsi="宋体" w:cs="Tahoma"/>
          <w:b/>
          <w:bCs/>
          <w:color w:val="000000"/>
          <w:kern w:val="0"/>
          <w:sz w:val="18"/>
          <w:szCs w:val="18"/>
        </w:rPr>
        <w:t> </w:t>
      </w:r>
    </w:p>
    <w:p>
      <w:pPr>
        <w:widowControl/>
        <w:shd w:val="clear" w:color="auto" w:fill="FFFFFF"/>
        <w:spacing w:line="400" w:lineRule="atLeast"/>
        <w:jc w:val="left"/>
        <w:rPr>
          <w:rFonts w:ascii="Tahoma" w:hAnsi="Tahoma" w:cs="Tahoma"/>
          <w:color w:val="000000"/>
          <w:kern w:val="0"/>
          <w:sz w:val="18"/>
          <w:szCs w:val="18"/>
        </w:rPr>
      </w:pPr>
      <w:r>
        <w:rPr>
          <w:rFonts w:ascii="Tahoma" w:hAnsi="Tahoma" w:cs="Tahoma"/>
          <w:b/>
          <w:bCs/>
          <w:color w:val="000000"/>
          <w:kern w:val="0"/>
          <w:sz w:val="28"/>
          <w:szCs w:val="28"/>
        </w:rPr>
        <w:t>格式2                        </w:t>
      </w:r>
    </w:p>
    <w:p>
      <w:pPr>
        <w:widowControl/>
        <w:shd w:val="clear" w:color="auto" w:fill="FFFFFF"/>
        <w:spacing w:line="400" w:lineRule="atLeast"/>
        <w:jc w:val="center"/>
        <w:rPr>
          <w:rFonts w:ascii="Tahoma" w:hAnsi="Tahoma" w:cs="Tahoma"/>
          <w:color w:val="000000"/>
          <w:kern w:val="0"/>
          <w:sz w:val="18"/>
          <w:szCs w:val="18"/>
        </w:rPr>
      </w:pPr>
      <w:r>
        <w:rPr>
          <w:rFonts w:ascii="Tahoma" w:hAnsi="Tahoma" w:cs="Tahoma"/>
          <w:b/>
          <w:bCs/>
          <w:color w:val="000000"/>
          <w:kern w:val="0"/>
          <w:sz w:val="28"/>
          <w:szCs w:val="28"/>
        </w:rPr>
        <w:t>开标一览表</w:t>
      </w:r>
    </w:p>
    <w:p>
      <w:pPr>
        <w:widowControl/>
        <w:shd w:val="clear" w:color="auto" w:fill="FFFFFF"/>
        <w:spacing w:line="400" w:lineRule="atLeast"/>
        <w:jc w:val="left"/>
        <w:rPr>
          <w:rFonts w:ascii="Tahoma" w:hAnsi="Tahoma" w:cs="Tahoma"/>
          <w:color w:val="000000"/>
          <w:kern w:val="0"/>
          <w:sz w:val="18"/>
          <w:szCs w:val="18"/>
        </w:rPr>
      </w:pPr>
      <w:r>
        <w:rPr>
          <w:rFonts w:ascii="Tahoma" w:hAnsi="Tahoma" w:cs="Tahoma"/>
          <w:color w:val="000000"/>
          <w:kern w:val="0"/>
          <w:sz w:val="18"/>
          <w:szCs w:val="18"/>
        </w:rPr>
        <w:t> </w:t>
      </w:r>
    </w:p>
    <w:p>
      <w:pPr>
        <w:widowControl/>
        <w:shd w:val="clear" w:color="auto" w:fill="FFFFFF"/>
        <w:spacing w:line="400" w:lineRule="atLeast"/>
        <w:jc w:val="left"/>
        <w:rPr>
          <w:rFonts w:ascii="Tahoma" w:hAnsi="Tahoma" w:cs="Tahoma"/>
          <w:color w:val="000000"/>
          <w:kern w:val="0"/>
          <w:sz w:val="18"/>
          <w:szCs w:val="18"/>
        </w:rPr>
      </w:pPr>
      <w:r>
        <w:rPr>
          <w:rFonts w:ascii="Tahoma" w:hAnsi="Tahoma" w:cs="Tahoma"/>
          <w:color w:val="000000"/>
          <w:kern w:val="0"/>
          <w:sz w:val="24"/>
        </w:rPr>
        <w:t>投标供应商全称(</w:t>
      </w:r>
      <w:r>
        <w:rPr>
          <w:rFonts w:ascii="宋体" w:hAnsi="宋体" w:cs="Tahoma"/>
          <w:color w:val="000000"/>
          <w:kern w:val="0"/>
          <w:sz w:val="24"/>
        </w:rPr>
        <w:t>加盖公章</w:t>
      </w:r>
      <w:r>
        <w:rPr>
          <w:rFonts w:ascii="Tahoma" w:hAnsi="Tahoma" w:cs="Tahoma"/>
          <w:color w:val="000000"/>
          <w:kern w:val="0"/>
          <w:sz w:val="24"/>
        </w:rPr>
        <w:t>)</w:t>
      </w:r>
      <w:r>
        <w:rPr>
          <w:rFonts w:ascii="宋体" w:hAnsi="宋体" w:cs="Tahoma"/>
          <w:color w:val="000000"/>
          <w:kern w:val="0"/>
          <w:sz w:val="24"/>
        </w:rPr>
        <w:t>：</w:t>
      </w:r>
      <w:r>
        <w:rPr>
          <w:rFonts w:ascii="Tahoma" w:hAnsi="Tahoma" w:cs="Tahoma"/>
          <w:color w:val="000000"/>
          <w:kern w:val="0"/>
          <w:sz w:val="24"/>
          <w:u w:val="single"/>
        </w:rPr>
        <w:t>                   </w:t>
      </w:r>
    </w:p>
    <w:tbl>
      <w:tblPr>
        <w:tblStyle w:val="4"/>
        <w:tblW w:w="9122" w:type="dxa"/>
        <w:tblInd w:w="108" w:type="dxa"/>
        <w:shd w:val="clear" w:color="auto" w:fill="FFFFFF"/>
        <w:tblLayout w:type="fixed"/>
        <w:tblCellMar>
          <w:top w:w="0" w:type="dxa"/>
          <w:left w:w="0" w:type="dxa"/>
          <w:bottom w:w="0" w:type="dxa"/>
          <w:right w:w="0" w:type="dxa"/>
        </w:tblCellMar>
      </w:tblPr>
      <w:tblGrid>
        <w:gridCol w:w="626"/>
        <w:gridCol w:w="1240"/>
        <w:gridCol w:w="2570"/>
        <w:gridCol w:w="1444"/>
        <w:gridCol w:w="456"/>
        <w:gridCol w:w="936"/>
        <w:gridCol w:w="830"/>
        <w:gridCol w:w="1020"/>
      </w:tblGrid>
      <w:tr>
        <w:tblPrEx>
          <w:shd w:val="clear" w:color="auto" w:fill="FFFFFF"/>
          <w:tblCellMar>
            <w:top w:w="0" w:type="dxa"/>
            <w:left w:w="0" w:type="dxa"/>
            <w:bottom w:w="0" w:type="dxa"/>
            <w:right w:w="0" w:type="dxa"/>
          </w:tblCellMar>
        </w:tblPrEx>
        <w:tc>
          <w:tcPr>
            <w:tcW w:w="62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400" w:lineRule="atLeast"/>
              <w:jc w:val="center"/>
              <w:rPr>
                <w:rFonts w:ascii="Tahoma" w:hAnsi="Tahoma" w:cs="Tahoma"/>
                <w:color w:val="000000"/>
                <w:kern w:val="0"/>
                <w:sz w:val="18"/>
                <w:szCs w:val="18"/>
              </w:rPr>
            </w:pPr>
            <w:r>
              <w:rPr>
                <w:rFonts w:ascii="Tahoma" w:hAnsi="Tahoma" w:cs="Tahoma"/>
                <w:color w:val="000000"/>
                <w:kern w:val="0"/>
                <w:sz w:val="24"/>
              </w:rPr>
              <w:t>序号</w:t>
            </w:r>
          </w:p>
        </w:tc>
        <w:tc>
          <w:tcPr>
            <w:tcW w:w="1240" w:type="dxa"/>
            <w:tcBorders>
              <w:top w:val="single" w:color="000000" w:sz="8" w:space="0"/>
              <w:left w:val="inset" w:color="D4D0C8" w:sz="6"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400" w:lineRule="atLeast"/>
              <w:jc w:val="center"/>
              <w:rPr>
                <w:rFonts w:ascii="Tahoma" w:hAnsi="Tahoma" w:cs="Tahoma"/>
                <w:color w:val="000000"/>
                <w:kern w:val="0"/>
                <w:sz w:val="18"/>
                <w:szCs w:val="18"/>
              </w:rPr>
            </w:pPr>
            <w:r>
              <w:rPr>
                <w:rFonts w:hint="eastAsia" w:ascii="Tahoma" w:hAnsi="Tahoma" w:cs="Tahoma"/>
                <w:color w:val="000000"/>
                <w:kern w:val="0"/>
                <w:sz w:val="24"/>
                <w:lang w:eastAsia="zh-CN"/>
              </w:rPr>
              <w:t>产品</w:t>
            </w:r>
            <w:r>
              <w:rPr>
                <w:rFonts w:ascii="Tahoma" w:hAnsi="Tahoma" w:cs="Tahoma"/>
                <w:color w:val="000000"/>
                <w:kern w:val="0"/>
                <w:sz w:val="24"/>
              </w:rPr>
              <w:t>名称</w:t>
            </w:r>
          </w:p>
        </w:tc>
        <w:tc>
          <w:tcPr>
            <w:tcW w:w="2570" w:type="dxa"/>
            <w:tcBorders>
              <w:top w:val="single" w:color="000000" w:sz="8" w:space="0"/>
              <w:left w:val="inset" w:color="D4D0C8" w:sz="6"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400" w:lineRule="atLeast"/>
              <w:jc w:val="center"/>
              <w:rPr>
                <w:rFonts w:ascii="Tahoma" w:hAnsi="Tahoma" w:cs="Tahoma"/>
                <w:color w:val="000000"/>
                <w:kern w:val="0"/>
                <w:sz w:val="18"/>
                <w:szCs w:val="18"/>
              </w:rPr>
            </w:pPr>
            <w:r>
              <w:rPr>
                <w:rFonts w:ascii="Tahoma" w:hAnsi="Tahoma" w:cs="Tahoma"/>
                <w:color w:val="000000"/>
                <w:kern w:val="0"/>
                <w:sz w:val="24"/>
              </w:rPr>
              <w:t>型号及参数</w:t>
            </w:r>
          </w:p>
        </w:tc>
        <w:tc>
          <w:tcPr>
            <w:tcW w:w="1444" w:type="dxa"/>
            <w:tcBorders>
              <w:top w:val="single" w:color="000000" w:sz="8" w:space="0"/>
              <w:left w:val="inset" w:color="D4D0C8" w:sz="6"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400" w:lineRule="atLeast"/>
              <w:jc w:val="center"/>
              <w:rPr>
                <w:rFonts w:ascii="Tahoma" w:hAnsi="Tahoma" w:cs="Tahoma"/>
                <w:color w:val="000000"/>
                <w:kern w:val="0"/>
                <w:sz w:val="18"/>
                <w:szCs w:val="18"/>
              </w:rPr>
            </w:pPr>
            <w:r>
              <w:rPr>
                <w:rFonts w:ascii="Tahoma" w:hAnsi="Tahoma" w:cs="Tahoma"/>
                <w:color w:val="000000"/>
                <w:kern w:val="0"/>
                <w:sz w:val="24"/>
              </w:rPr>
              <w:t>供应商</w:t>
            </w:r>
          </w:p>
        </w:tc>
        <w:tc>
          <w:tcPr>
            <w:tcW w:w="456" w:type="dxa"/>
            <w:tcBorders>
              <w:top w:val="single" w:color="000000" w:sz="8" w:space="0"/>
              <w:left w:val="inset" w:color="D4D0C8" w:sz="6"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400" w:lineRule="atLeast"/>
              <w:jc w:val="center"/>
              <w:rPr>
                <w:rFonts w:ascii="Tahoma" w:hAnsi="Tahoma" w:cs="Tahoma"/>
                <w:color w:val="000000"/>
                <w:kern w:val="0"/>
                <w:sz w:val="18"/>
                <w:szCs w:val="18"/>
              </w:rPr>
            </w:pPr>
            <w:r>
              <w:rPr>
                <w:rFonts w:ascii="Tahoma" w:hAnsi="Tahoma" w:cs="Tahoma"/>
                <w:color w:val="000000"/>
                <w:kern w:val="0"/>
                <w:sz w:val="24"/>
              </w:rPr>
              <w:t>数量</w:t>
            </w:r>
          </w:p>
        </w:tc>
        <w:tc>
          <w:tcPr>
            <w:tcW w:w="936" w:type="dxa"/>
            <w:tcBorders>
              <w:top w:val="single" w:color="000000" w:sz="8" w:space="0"/>
              <w:left w:val="inset" w:color="D4D0C8" w:sz="6"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400" w:lineRule="atLeast"/>
              <w:jc w:val="center"/>
              <w:rPr>
                <w:rFonts w:ascii="Tahoma" w:hAnsi="Tahoma" w:cs="Tahoma"/>
                <w:color w:val="000000"/>
                <w:kern w:val="0"/>
                <w:sz w:val="18"/>
                <w:szCs w:val="18"/>
              </w:rPr>
            </w:pPr>
            <w:r>
              <w:rPr>
                <w:rFonts w:ascii="Tahoma" w:hAnsi="Tahoma" w:cs="Tahoma"/>
                <w:color w:val="000000"/>
                <w:kern w:val="0"/>
                <w:sz w:val="24"/>
              </w:rPr>
              <w:t>单价（元）</w:t>
            </w:r>
          </w:p>
        </w:tc>
        <w:tc>
          <w:tcPr>
            <w:tcW w:w="830" w:type="dxa"/>
            <w:tcBorders>
              <w:top w:val="single" w:color="000000" w:sz="8" w:space="0"/>
              <w:left w:val="inset" w:color="D4D0C8" w:sz="6"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400" w:lineRule="atLeast"/>
              <w:jc w:val="center"/>
              <w:rPr>
                <w:rFonts w:ascii="Tahoma" w:hAnsi="Tahoma" w:cs="Tahoma"/>
                <w:color w:val="000000"/>
                <w:kern w:val="0"/>
                <w:sz w:val="18"/>
                <w:szCs w:val="18"/>
              </w:rPr>
            </w:pPr>
            <w:r>
              <w:rPr>
                <w:rFonts w:ascii="Tahoma" w:hAnsi="Tahoma" w:cs="Tahoma"/>
                <w:color w:val="000000"/>
                <w:kern w:val="0"/>
                <w:sz w:val="24"/>
              </w:rPr>
              <w:t>小计</w:t>
            </w:r>
          </w:p>
        </w:tc>
        <w:tc>
          <w:tcPr>
            <w:tcW w:w="1020" w:type="dxa"/>
            <w:tcBorders>
              <w:top w:val="single" w:color="000000" w:sz="8" w:space="0"/>
              <w:left w:val="inset" w:color="D4D0C8" w:sz="6"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400" w:lineRule="atLeast"/>
              <w:jc w:val="center"/>
              <w:rPr>
                <w:rFonts w:ascii="Tahoma" w:hAnsi="Tahoma" w:cs="Tahoma"/>
                <w:color w:val="000000"/>
                <w:kern w:val="0"/>
                <w:sz w:val="18"/>
                <w:szCs w:val="18"/>
              </w:rPr>
            </w:pPr>
            <w:r>
              <w:rPr>
                <w:rFonts w:ascii="Tahoma" w:hAnsi="Tahoma" w:cs="Tahoma"/>
                <w:color w:val="000000"/>
                <w:kern w:val="0"/>
                <w:sz w:val="24"/>
              </w:rPr>
              <w:t>交付期</w:t>
            </w:r>
          </w:p>
        </w:tc>
      </w:tr>
      <w:tr>
        <w:tblPrEx>
          <w:shd w:val="clear" w:color="auto" w:fill="FFFFFF"/>
          <w:tblCellMar>
            <w:top w:w="0" w:type="dxa"/>
            <w:left w:w="0" w:type="dxa"/>
            <w:bottom w:w="0" w:type="dxa"/>
            <w:right w:w="0" w:type="dxa"/>
          </w:tblCellMar>
        </w:tblPrEx>
        <w:trPr>
          <w:trHeight w:val="5577" w:hRule="atLeast"/>
        </w:trPr>
        <w:tc>
          <w:tcPr>
            <w:tcW w:w="626" w:type="dxa"/>
            <w:tcBorders>
              <w:top w:val="inset" w:color="D4D0C8" w:sz="6"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400" w:lineRule="atLeast"/>
              <w:jc w:val="center"/>
              <w:rPr>
                <w:rFonts w:ascii="Tahoma" w:hAnsi="Tahoma" w:cs="Tahoma"/>
                <w:color w:val="000000"/>
                <w:kern w:val="0"/>
                <w:sz w:val="18"/>
                <w:szCs w:val="18"/>
              </w:rPr>
            </w:pPr>
            <w:r>
              <w:rPr>
                <w:rFonts w:ascii="Tahoma" w:hAnsi="Tahoma" w:cs="Tahoma"/>
                <w:color w:val="000000"/>
                <w:kern w:val="0"/>
                <w:sz w:val="18"/>
                <w:szCs w:val="18"/>
              </w:rPr>
              <w:t> </w:t>
            </w:r>
          </w:p>
        </w:tc>
        <w:tc>
          <w:tcPr>
            <w:tcW w:w="1240" w:type="dxa"/>
            <w:tcBorders>
              <w:top w:val="inset" w:color="D4D0C8" w:sz="6" w:space="0"/>
              <w:left w:val="inset" w:color="D4D0C8" w:sz="6"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400" w:lineRule="atLeast"/>
              <w:jc w:val="center"/>
              <w:rPr>
                <w:rFonts w:ascii="Tahoma" w:hAnsi="Tahoma" w:cs="Tahoma"/>
                <w:color w:val="000000"/>
                <w:kern w:val="0"/>
                <w:sz w:val="18"/>
                <w:szCs w:val="18"/>
              </w:rPr>
            </w:pPr>
            <w:r>
              <w:rPr>
                <w:rFonts w:ascii="Tahoma" w:hAnsi="Tahoma" w:cs="Tahoma"/>
                <w:color w:val="000000"/>
                <w:kern w:val="0"/>
                <w:sz w:val="18"/>
                <w:szCs w:val="18"/>
              </w:rPr>
              <w:t> </w:t>
            </w:r>
          </w:p>
        </w:tc>
        <w:tc>
          <w:tcPr>
            <w:tcW w:w="2570" w:type="dxa"/>
            <w:tcBorders>
              <w:top w:val="inset" w:color="D4D0C8" w:sz="6" w:space="0"/>
              <w:left w:val="inset" w:color="D4D0C8" w:sz="6" w:space="0"/>
              <w:bottom w:val="single" w:color="000000" w:sz="8" w:space="0"/>
              <w:right w:val="single" w:color="000000" w:sz="8" w:space="0"/>
            </w:tcBorders>
            <w:shd w:val="clear" w:color="auto" w:fill="FFFFFF"/>
            <w:tcMar>
              <w:top w:w="0" w:type="dxa"/>
              <w:left w:w="108" w:type="dxa"/>
              <w:bottom w:w="0" w:type="dxa"/>
              <w:right w:w="108" w:type="dxa"/>
            </w:tcMar>
            <w:vAlign w:val="top"/>
          </w:tcPr>
          <w:p>
            <w:pPr>
              <w:widowControl/>
              <w:spacing w:line="400" w:lineRule="atLeast"/>
              <w:jc w:val="center"/>
              <w:rPr>
                <w:rFonts w:ascii="Tahoma" w:hAnsi="Tahoma" w:cs="Tahoma"/>
                <w:color w:val="000000"/>
                <w:kern w:val="0"/>
                <w:sz w:val="18"/>
                <w:szCs w:val="18"/>
              </w:rPr>
            </w:pPr>
            <w:r>
              <w:rPr>
                <w:rFonts w:ascii="Tahoma" w:hAnsi="Tahoma" w:cs="Tahoma"/>
                <w:color w:val="000000"/>
                <w:kern w:val="0"/>
                <w:sz w:val="18"/>
                <w:szCs w:val="18"/>
              </w:rPr>
              <w:t> </w:t>
            </w:r>
          </w:p>
        </w:tc>
        <w:tc>
          <w:tcPr>
            <w:tcW w:w="1444" w:type="dxa"/>
            <w:tcBorders>
              <w:top w:val="inset" w:color="D4D0C8" w:sz="6" w:space="0"/>
              <w:left w:val="inset" w:color="D4D0C8" w:sz="6"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400" w:lineRule="atLeast"/>
              <w:jc w:val="center"/>
              <w:rPr>
                <w:rFonts w:ascii="Tahoma" w:hAnsi="Tahoma" w:cs="Tahoma"/>
                <w:color w:val="000000"/>
                <w:kern w:val="0"/>
                <w:sz w:val="18"/>
                <w:szCs w:val="18"/>
              </w:rPr>
            </w:pPr>
            <w:r>
              <w:rPr>
                <w:rFonts w:ascii="Tahoma" w:hAnsi="Tahoma" w:cs="Tahoma"/>
                <w:color w:val="000000"/>
                <w:kern w:val="0"/>
                <w:sz w:val="18"/>
                <w:szCs w:val="18"/>
              </w:rPr>
              <w:t> </w:t>
            </w:r>
          </w:p>
        </w:tc>
        <w:tc>
          <w:tcPr>
            <w:tcW w:w="456" w:type="dxa"/>
            <w:tcBorders>
              <w:top w:val="inset" w:color="D4D0C8" w:sz="6" w:space="0"/>
              <w:left w:val="inset" w:color="D4D0C8" w:sz="6"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400" w:lineRule="atLeast"/>
              <w:jc w:val="center"/>
              <w:rPr>
                <w:rFonts w:ascii="Tahoma" w:hAnsi="Tahoma" w:cs="Tahoma"/>
                <w:color w:val="000000"/>
                <w:kern w:val="0"/>
                <w:sz w:val="18"/>
                <w:szCs w:val="18"/>
              </w:rPr>
            </w:pPr>
            <w:r>
              <w:rPr>
                <w:rFonts w:ascii="Tahoma" w:hAnsi="Tahoma" w:cs="Tahoma"/>
                <w:color w:val="000000"/>
                <w:kern w:val="0"/>
                <w:sz w:val="18"/>
                <w:szCs w:val="18"/>
              </w:rPr>
              <w:t> </w:t>
            </w:r>
          </w:p>
        </w:tc>
        <w:tc>
          <w:tcPr>
            <w:tcW w:w="936" w:type="dxa"/>
            <w:tcBorders>
              <w:top w:val="inset" w:color="D4D0C8" w:sz="6" w:space="0"/>
              <w:left w:val="inset" w:color="D4D0C8" w:sz="6"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400" w:lineRule="atLeast"/>
              <w:jc w:val="center"/>
              <w:rPr>
                <w:rFonts w:ascii="Tahoma" w:hAnsi="Tahoma" w:cs="Tahoma"/>
                <w:color w:val="000000"/>
                <w:kern w:val="0"/>
                <w:sz w:val="18"/>
                <w:szCs w:val="18"/>
              </w:rPr>
            </w:pPr>
            <w:r>
              <w:rPr>
                <w:rFonts w:ascii="Tahoma" w:hAnsi="Tahoma" w:cs="Tahoma"/>
                <w:color w:val="000000"/>
                <w:kern w:val="0"/>
                <w:sz w:val="18"/>
                <w:szCs w:val="18"/>
              </w:rPr>
              <w:t> </w:t>
            </w:r>
          </w:p>
        </w:tc>
        <w:tc>
          <w:tcPr>
            <w:tcW w:w="830" w:type="dxa"/>
            <w:tcBorders>
              <w:top w:val="inset" w:color="D4D0C8" w:sz="6" w:space="0"/>
              <w:left w:val="inset" w:color="D4D0C8" w:sz="6"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400" w:lineRule="atLeast"/>
              <w:jc w:val="center"/>
              <w:rPr>
                <w:rFonts w:ascii="Tahoma" w:hAnsi="Tahoma" w:cs="Tahoma"/>
                <w:color w:val="000000"/>
                <w:kern w:val="0"/>
                <w:sz w:val="18"/>
                <w:szCs w:val="18"/>
              </w:rPr>
            </w:pPr>
            <w:r>
              <w:rPr>
                <w:rFonts w:ascii="Tahoma" w:hAnsi="Tahoma" w:cs="Tahoma"/>
                <w:color w:val="000000"/>
                <w:kern w:val="0"/>
                <w:sz w:val="18"/>
                <w:szCs w:val="18"/>
              </w:rPr>
              <w:t> </w:t>
            </w:r>
          </w:p>
        </w:tc>
        <w:tc>
          <w:tcPr>
            <w:tcW w:w="1020" w:type="dxa"/>
            <w:tcBorders>
              <w:top w:val="inset" w:color="D4D0C8" w:sz="6" w:space="0"/>
              <w:left w:val="inset" w:color="D4D0C8" w:sz="6"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400" w:lineRule="atLeast"/>
              <w:jc w:val="center"/>
              <w:rPr>
                <w:rFonts w:ascii="Tahoma" w:hAnsi="Tahoma" w:cs="Tahoma"/>
                <w:color w:val="000000"/>
                <w:kern w:val="0"/>
                <w:sz w:val="18"/>
                <w:szCs w:val="18"/>
              </w:rPr>
            </w:pPr>
            <w:r>
              <w:rPr>
                <w:rFonts w:ascii="Tahoma" w:hAnsi="Tahoma" w:cs="Tahoma"/>
                <w:color w:val="000000"/>
                <w:kern w:val="0"/>
                <w:sz w:val="18"/>
                <w:szCs w:val="18"/>
              </w:rPr>
              <w:t> </w:t>
            </w:r>
          </w:p>
        </w:tc>
      </w:tr>
      <w:tr>
        <w:tblPrEx>
          <w:tblCellMar>
            <w:top w:w="0" w:type="dxa"/>
            <w:left w:w="0" w:type="dxa"/>
            <w:bottom w:w="0" w:type="dxa"/>
            <w:right w:w="0" w:type="dxa"/>
          </w:tblCellMar>
        </w:tblPrEx>
        <w:trPr>
          <w:trHeight w:val="2729" w:hRule="atLeast"/>
        </w:trPr>
        <w:tc>
          <w:tcPr>
            <w:tcW w:w="626" w:type="dxa"/>
            <w:tcBorders>
              <w:top w:val="inset" w:color="D4D0C8" w:sz="6"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400" w:lineRule="atLeast"/>
              <w:jc w:val="center"/>
              <w:rPr>
                <w:rFonts w:ascii="Tahoma" w:hAnsi="Tahoma" w:cs="Tahoma"/>
                <w:color w:val="000000"/>
                <w:kern w:val="0"/>
                <w:sz w:val="18"/>
                <w:szCs w:val="18"/>
              </w:rPr>
            </w:pPr>
            <w:r>
              <w:rPr>
                <w:rFonts w:ascii="Tahoma" w:hAnsi="Tahoma" w:cs="Tahoma"/>
                <w:color w:val="000000"/>
                <w:kern w:val="0"/>
                <w:sz w:val="18"/>
                <w:szCs w:val="18"/>
              </w:rPr>
              <w:t> </w:t>
            </w:r>
          </w:p>
        </w:tc>
        <w:tc>
          <w:tcPr>
            <w:tcW w:w="1240" w:type="dxa"/>
            <w:tcBorders>
              <w:top w:val="inset" w:color="D4D0C8" w:sz="6" w:space="0"/>
              <w:left w:val="inset" w:color="D4D0C8" w:sz="6"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400" w:lineRule="atLeast"/>
              <w:jc w:val="center"/>
              <w:rPr>
                <w:rFonts w:ascii="Tahoma" w:hAnsi="Tahoma" w:cs="Tahoma"/>
                <w:color w:val="000000"/>
                <w:kern w:val="0"/>
                <w:sz w:val="18"/>
                <w:szCs w:val="18"/>
              </w:rPr>
            </w:pPr>
            <w:r>
              <w:rPr>
                <w:rFonts w:ascii="Tahoma" w:hAnsi="Tahoma" w:cs="Tahoma"/>
                <w:color w:val="000000"/>
                <w:kern w:val="0"/>
                <w:sz w:val="18"/>
                <w:szCs w:val="18"/>
              </w:rPr>
              <w:t> </w:t>
            </w:r>
          </w:p>
        </w:tc>
        <w:tc>
          <w:tcPr>
            <w:tcW w:w="2570" w:type="dxa"/>
            <w:tcBorders>
              <w:top w:val="inset" w:color="D4D0C8" w:sz="6" w:space="0"/>
              <w:left w:val="inset" w:color="D4D0C8" w:sz="6" w:space="0"/>
              <w:bottom w:val="single" w:color="000000" w:sz="8" w:space="0"/>
              <w:right w:val="single" w:color="000000" w:sz="8" w:space="0"/>
            </w:tcBorders>
            <w:shd w:val="clear" w:color="auto" w:fill="FFFFFF"/>
            <w:tcMar>
              <w:top w:w="0" w:type="dxa"/>
              <w:left w:w="108" w:type="dxa"/>
              <w:bottom w:w="0" w:type="dxa"/>
              <w:right w:w="108" w:type="dxa"/>
            </w:tcMar>
            <w:vAlign w:val="top"/>
          </w:tcPr>
          <w:p>
            <w:pPr>
              <w:widowControl/>
              <w:spacing w:line="400" w:lineRule="atLeast"/>
              <w:jc w:val="center"/>
              <w:rPr>
                <w:rFonts w:ascii="Tahoma" w:hAnsi="Tahoma" w:cs="Tahoma"/>
                <w:color w:val="000000"/>
                <w:kern w:val="0"/>
                <w:sz w:val="18"/>
                <w:szCs w:val="18"/>
              </w:rPr>
            </w:pPr>
            <w:r>
              <w:rPr>
                <w:rFonts w:ascii="Tahoma" w:hAnsi="Tahoma" w:cs="Tahoma"/>
                <w:color w:val="000000"/>
                <w:kern w:val="0"/>
                <w:sz w:val="18"/>
                <w:szCs w:val="18"/>
              </w:rPr>
              <w:t> </w:t>
            </w:r>
          </w:p>
        </w:tc>
        <w:tc>
          <w:tcPr>
            <w:tcW w:w="1444" w:type="dxa"/>
            <w:tcBorders>
              <w:top w:val="inset" w:color="D4D0C8" w:sz="6" w:space="0"/>
              <w:left w:val="inset" w:color="D4D0C8" w:sz="6"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400" w:lineRule="atLeast"/>
              <w:jc w:val="center"/>
              <w:rPr>
                <w:rFonts w:ascii="Tahoma" w:hAnsi="Tahoma" w:cs="Tahoma"/>
                <w:color w:val="000000"/>
                <w:kern w:val="0"/>
                <w:sz w:val="18"/>
                <w:szCs w:val="18"/>
              </w:rPr>
            </w:pPr>
            <w:r>
              <w:rPr>
                <w:rFonts w:ascii="Tahoma" w:hAnsi="Tahoma" w:cs="Tahoma"/>
                <w:color w:val="000000"/>
                <w:kern w:val="0"/>
                <w:sz w:val="18"/>
                <w:szCs w:val="18"/>
              </w:rPr>
              <w:t> </w:t>
            </w:r>
          </w:p>
        </w:tc>
        <w:tc>
          <w:tcPr>
            <w:tcW w:w="456" w:type="dxa"/>
            <w:tcBorders>
              <w:top w:val="inset" w:color="D4D0C8" w:sz="6" w:space="0"/>
              <w:left w:val="inset" w:color="D4D0C8" w:sz="6"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400" w:lineRule="atLeast"/>
              <w:jc w:val="center"/>
              <w:rPr>
                <w:rFonts w:ascii="Tahoma" w:hAnsi="Tahoma" w:cs="Tahoma"/>
                <w:color w:val="000000"/>
                <w:kern w:val="0"/>
                <w:sz w:val="18"/>
                <w:szCs w:val="18"/>
              </w:rPr>
            </w:pPr>
            <w:r>
              <w:rPr>
                <w:rFonts w:ascii="Tahoma" w:hAnsi="Tahoma" w:cs="Tahoma"/>
                <w:color w:val="000000"/>
                <w:kern w:val="0"/>
                <w:sz w:val="18"/>
                <w:szCs w:val="18"/>
              </w:rPr>
              <w:t> </w:t>
            </w:r>
          </w:p>
        </w:tc>
        <w:tc>
          <w:tcPr>
            <w:tcW w:w="936" w:type="dxa"/>
            <w:tcBorders>
              <w:top w:val="inset" w:color="D4D0C8" w:sz="6" w:space="0"/>
              <w:left w:val="inset" w:color="D4D0C8" w:sz="6"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400" w:lineRule="atLeast"/>
              <w:jc w:val="center"/>
              <w:rPr>
                <w:rFonts w:ascii="Tahoma" w:hAnsi="Tahoma" w:cs="Tahoma"/>
                <w:color w:val="000000"/>
                <w:kern w:val="0"/>
                <w:sz w:val="18"/>
                <w:szCs w:val="18"/>
              </w:rPr>
            </w:pPr>
            <w:r>
              <w:rPr>
                <w:rFonts w:ascii="Tahoma" w:hAnsi="Tahoma" w:cs="Tahoma"/>
                <w:color w:val="000000"/>
                <w:kern w:val="0"/>
                <w:sz w:val="18"/>
                <w:szCs w:val="18"/>
              </w:rPr>
              <w:t> </w:t>
            </w:r>
          </w:p>
        </w:tc>
        <w:tc>
          <w:tcPr>
            <w:tcW w:w="830" w:type="dxa"/>
            <w:tcBorders>
              <w:top w:val="inset" w:color="D4D0C8" w:sz="6" w:space="0"/>
              <w:left w:val="inset" w:color="D4D0C8" w:sz="6"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400" w:lineRule="atLeast"/>
              <w:jc w:val="center"/>
              <w:rPr>
                <w:rFonts w:ascii="Tahoma" w:hAnsi="Tahoma" w:cs="Tahoma"/>
                <w:color w:val="000000"/>
                <w:kern w:val="0"/>
                <w:sz w:val="18"/>
                <w:szCs w:val="18"/>
              </w:rPr>
            </w:pPr>
            <w:r>
              <w:rPr>
                <w:rFonts w:ascii="Tahoma" w:hAnsi="Tahoma" w:cs="Tahoma"/>
                <w:color w:val="000000"/>
                <w:kern w:val="0"/>
                <w:sz w:val="18"/>
                <w:szCs w:val="18"/>
              </w:rPr>
              <w:t> </w:t>
            </w:r>
          </w:p>
        </w:tc>
        <w:tc>
          <w:tcPr>
            <w:tcW w:w="1020" w:type="dxa"/>
            <w:tcBorders>
              <w:top w:val="inset" w:color="D4D0C8" w:sz="6" w:space="0"/>
              <w:left w:val="inset" w:color="D4D0C8" w:sz="6"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400" w:lineRule="atLeast"/>
              <w:jc w:val="center"/>
              <w:rPr>
                <w:rFonts w:ascii="Tahoma" w:hAnsi="Tahoma" w:cs="Tahoma"/>
                <w:color w:val="000000"/>
                <w:kern w:val="0"/>
                <w:sz w:val="18"/>
                <w:szCs w:val="18"/>
              </w:rPr>
            </w:pPr>
            <w:r>
              <w:rPr>
                <w:rFonts w:ascii="Tahoma" w:hAnsi="Tahoma" w:cs="Tahoma"/>
                <w:color w:val="000000"/>
                <w:kern w:val="0"/>
                <w:sz w:val="18"/>
                <w:szCs w:val="18"/>
              </w:rPr>
              <w:t> </w:t>
            </w:r>
          </w:p>
        </w:tc>
      </w:tr>
    </w:tbl>
    <w:p>
      <w:pPr>
        <w:widowControl/>
        <w:shd w:val="clear" w:color="auto" w:fill="FFFFFF"/>
        <w:spacing w:line="400" w:lineRule="atLeast"/>
        <w:jc w:val="left"/>
        <w:rPr>
          <w:rFonts w:ascii="Tahoma" w:hAnsi="Tahoma" w:cs="Tahoma"/>
          <w:color w:val="000000"/>
          <w:kern w:val="0"/>
          <w:sz w:val="18"/>
          <w:szCs w:val="18"/>
        </w:rPr>
      </w:pPr>
      <w:r>
        <w:rPr>
          <w:rFonts w:ascii="Tahoma" w:hAnsi="Tahoma" w:cs="Tahoma"/>
          <w:color w:val="000000"/>
          <w:kern w:val="0"/>
          <w:sz w:val="24"/>
        </w:rPr>
        <w:t>备注：1</w:t>
      </w:r>
      <w:r>
        <w:rPr>
          <w:rFonts w:ascii="宋体" w:hAnsi="宋体" w:cs="Tahoma"/>
          <w:color w:val="000000"/>
          <w:kern w:val="0"/>
          <w:sz w:val="24"/>
        </w:rPr>
        <w:t>、投标供应商应将</w:t>
      </w:r>
      <w:r>
        <w:rPr>
          <w:rFonts w:ascii="Tahoma" w:hAnsi="Tahoma" w:cs="Tahoma"/>
          <w:color w:val="000000"/>
          <w:kern w:val="0"/>
          <w:sz w:val="24"/>
        </w:rPr>
        <w:t>“</w:t>
      </w:r>
      <w:r>
        <w:rPr>
          <w:rFonts w:ascii="宋体" w:hAnsi="宋体" w:cs="Tahoma"/>
          <w:color w:val="000000"/>
          <w:kern w:val="0"/>
          <w:sz w:val="24"/>
        </w:rPr>
        <w:t>投标书</w:t>
      </w:r>
      <w:r>
        <w:rPr>
          <w:rFonts w:ascii="Tahoma" w:hAnsi="Tahoma" w:cs="Tahoma"/>
          <w:color w:val="000000"/>
          <w:kern w:val="0"/>
          <w:sz w:val="24"/>
        </w:rPr>
        <w:t>”</w:t>
      </w:r>
      <w:r>
        <w:rPr>
          <w:rFonts w:ascii="宋体" w:hAnsi="宋体" w:cs="Tahoma"/>
          <w:color w:val="000000"/>
          <w:kern w:val="0"/>
          <w:sz w:val="24"/>
        </w:rPr>
        <w:t>、</w:t>
      </w:r>
      <w:r>
        <w:rPr>
          <w:rFonts w:ascii="Tahoma" w:hAnsi="Tahoma" w:cs="Tahoma"/>
          <w:color w:val="000000"/>
          <w:kern w:val="0"/>
          <w:sz w:val="24"/>
        </w:rPr>
        <w:t>“</w:t>
      </w:r>
      <w:r>
        <w:rPr>
          <w:rFonts w:ascii="宋体" w:hAnsi="宋体" w:cs="Tahoma"/>
          <w:color w:val="000000"/>
          <w:kern w:val="0"/>
          <w:sz w:val="24"/>
        </w:rPr>
        <w:t>开标一览表</w:t>
      </w:r>
      <w:r>
        <w:rPr>
          <w:rFonts w:ascii="Tahoma" w:hAnsi="Tahoma" w:cs="Tahoma"/>
          <w:color w:val="000000"/>
          <w:kern w:val="0"/>
          <w:sz w:val="24"/>
        </w:rPr>
        <w:t>”</w:t>
      </w:r>
      <w:r>
        <w:rPr>
          <w:rFonts w:ascii="宋体" w:hAnsi="宋体" w:cs="Tahoma"/>
          <w:color w:val="000000"/>
          <w:kern w:val="0"/>
          <w:sz w:val="24"/>
        </w:rPr>
        <w:t>单独密封在一个信封内，信封封口应由投标代表签字、盖章。</w:t>
      </w:r>
    </w:p>
    <w:p>
      <w:pPr>
        <w:widowControl/>
        <w:shd w:val="clear" w:color="auto" w:fill="FFFFFF"/>
        <w:spacing w:line="400" w:lineRule="atLeast"/>
        <w:jc w:val="left"/>
        <w:rPr>
          <w:rFonts w:ascii="Tahoma" w:hAnsi="Tahoma" w:cs="Tahoma"/>
          <w:color w:val="000000"/>
          <w:kern w:val="0"/>
          <w:sz w:val="18"/>
          <w:szCs w:val="18"/>
        </w:rPr>
      </w:pPr>
      <w:r>
        <w:rPr>
          <w:rFonts w:ascii="Tahoma" w:hAnsi="Tahoma" w:cs="Tahoma"/>
          <w:color w:val="000000"/>
          <w:kern w:val="0"/>
          <w:sz w:val="24"/>
        </w:rPr>
        <w:t>投标代表签字：</w:t>
      </w:r>
      <w:r>
        <w:rPr>
          <w:rFonts w:ascii="Tahoma" w:hAnsi="Tahoma" w:cs="Tahoma"/>
          <w:color w:val="000000"/>
          <w:kern w:val="0"/>
          <w:sz w:val="24"/>
          <w:u w:val="single"/>
        </w:rPr>
        <w:t>                 </w:t>
      </w:r>
    </w:p>
    <w:p>
      <w:pPr>
        <w:widowControl/>
        <w:shd w:val="clear" w:color="auto" w:fill="FFFFFF"/>
        <w:spacing w:line="400" w:lineRule="atLeast"/>
        <w:jc w:val="left"/>
        <w:rPr>
          <w:rFonts w:ascii="Tahoma" w:hAnsi="Tahoma" w:cs="Tahoma"/>
          <w:color w:val="000000"/>
          <w:kern w:val="0"/>
          <w:sz w:val="18"/>
          <w:szCs w:val="18"/>
        </w:rPr>
      </w:pPr>
      <w:r>
        <w:rPr>
          <w:rFonts w:ascii="Tahoma" w:hAnsi="Tahoma" w:cs="Tahoma"/>
          <w:color w:val="000000"/>
          <w:kern w:val="0"/>
          <w:sz w:val="24"/>
        </w:rPr>
        <w:t>日期：</w:t>
      </w:r>
      <w:r>
        <w:rPr>
          <w:rFonts w:ascii="Tahoma" w:hAnsi="Tahoma" w:cs="Tahoma"/>
          <w:color w:val="000000"/>
          <w:kern w:val="0"/>
          <w:sz w:val="24"/>
          <w:u w:val="single"/>
        </w:rPr>
        <w:t>    </w:t>
      </w:r>
      <w:r>
        <w:rPr>
          <w:rFonts w:ascii="Tahoma" w:hAnsi="Tahoma" w:cs="Tahoma"/>
          <w:color w:val="000000"/>
          <w:kern w:val="0"/>
          <w:sz w:val="24"/>
        </w:rPr>
        <w:t>年</w:t>
      </w:r>
      <w:r>
        <w:rPr>
          <w:rFonts w:ascii="Tahoma" w:hAnsi="Tahoma" w:cs="Tahoma"/>
          <w:color w:val="000000"/>
          <w:kern w:val="0"/>
          <w:sz w:val="24"/>
          <w:u w:val="single"/>
        </w:rPr>
        <w:t>   </w:t>
      </w:r>
      <w:r>
        <w:rPr>
          <w:rFonts w:ascii="Tahoma" w:hAnsi="Tahoma" w:cs="Tahoma"/>
          <w:color w:val="000000"/>
          <w:kern w:val="0"/>
          <w:sz w:val="24"/>
        </w:rPr>
        <w:t>月</w:t>
      </w:r>
      <w:r>
        <w:rPr>
          <w:rFonts w:ascii="Tahoma" w:hAnsi="Tahoma" w:cs="Tahoma"/>
          <w:color w:val="000000"/>
          <w:kern w:val="0"/>
          <w:sz w:val="24"/>
          <w:u w:val="single"/>
        </w:rPr>
        <w:t>   </w:t>
      </w:r>
      <w:r>
        <w:rPr>
          <w:rFonts w:ascii="Tahoma" w:hAnsi="Tahoma" w:cs="Tahoma"/>
          <w:color w:val="000000"/>
          <w:kern w:val="0"/>
          <w:sz w:val="24"/>
        </w:rPr>
        <w:t>日</w:t>
      </w:r>
    </w:p>
    <w:p>
      <w:pPr>
        <w:widowControl/>
        <w:shd w:val="clear" w:color="auto" w:fill="FFFFFF"/>
        <w:spacing w:line="400" w:lineRule="atLeast"/>
        <w:jc w:val="left"/>
        <w:rPr>
          <w:rFonts w:ascii="Tahoma" w:hAnsi="Tahoma" w:cs="Tahoma"/>
          <w:color w:val="000000"/>
          <w:kern w:val="0"/>
          <w:sz w:val="18"/>
          <w:szCs w:val="18"/>
        </w:rPr>
      </w:pPr>
      <w:r>
        <w:rPr>
          <w:rFonts w:ascii="Tahoma" w:hAnsi="Tahoma" w:cs="Tahoma"/>
          <w:color w:val="000000"/>
          <w:kern w:val="0"/>
          <w:sz w:val="18"/>
          <w:szCs w:val="18"/>
        </w:rPr>
        <w:t> </w:t>
      </w:r>
    </w:p>
    <w:p>
      <w:pPr>
        <w:widowControl/>
        <w:shd w:val="clear" w:color="auto" w:fill="FFFFFF"/>
        <w:spacing w:line="270" w:lineRule="atLeast"/>
        <w:jc w:val="left"/>
        <w:rPr>
          <w:rFonts w:ascii="Tahoma" w:hAnsi="Tahoma" w:cs="Tahoma"/>
          <w:color w:val="000000"/>
          <w:kern w:val="0"/>
          <w:sz w:val="18"/>
          <w:szCs w:val="18"/>
        </w:rPr>
      </w:pPr>
      <w:r>
        <w:rPr>
          <w:rFonts w:hint="eastAsia" w:ascii="宋体" w:hAnsi="宋体" w:cs="Tahoma"/>
          <w:color w:val="000000"/>
          <w:kern w:val="0"/>
          <w:sz w:val="24"/>
        </w:rPr>
        <w:t> </w:t>
      </w:r>
    </w:p>
    <w:p>
      <w:pPr>
        <w:widowControl/>
        <w:shd w:val="clear" w:color="auto" w:fill="FFFFFF"/>
        <w:spacing w:line="400" w:lineRule="atLeast"/>
        <w:jc w:val="left"/>
        <w:rPr>
          <w:rFonts w:ascii="Tahoma" w:hAnsi="Tahoma" w:cs="Tahoma"/>
          <w:color w:val="000000"/>
          <w:kern w:val="0"/>
          <w:sz w:val="18"/>
          <w:szCs w:val="18"/>
        </w:rPr>
      </w:pPr>
      <w:r>
        <w:rPr>
          <w:rFonts w:ascii="Tahoma" w:hAnsi="Tahoma" w:cs="Tahoma"/>
          <w:color w:val="000000"/>
          <w:kern w:val="0"/>
          <w:sz w:val="18"/>
          <w:szCs w:val="18"/>
        </w:rPr>
        <w:t> </w:t>
      </w:r>
      <w:r>
        <w:rPr>
          <w:rFonts w:ascii="Tahoma" w:hAnsi="Tahoma" w:cs="Tahoma"/>
          <w:b/>
          <w:bCs/>
          <w:color w:val="000000"/>
          <w:kern w:val="0"/>
          <w:sz w:val="28"/>
          <w:szCs w:val="28"/>
        </w:rPr>
        <w:t>格式3                     </w:t>
      </w:r>
    </w:p>
    <w:p>
      <w:pPr>
        <w:widowControl/>
        <w:shd w:val="clear" w:color="auto" w:fill="FFFFFF"/>
        <w:spacing w:line="400" w:lineRule="atLeast"/>
        <w:jc w:val="center"/>
        <w:rPr>
          <w:rFonts w:ascii="Tahoma" w:hAnsi="Tahoma" w:cs="Tahoma"/>
          <w:color w:val="000000"/>
          <w:kern w:val="0"/>
          <w:sz w:val="18"/>
          <w:szCs w:val="18"/>
        </w:rPr>
      </w:pPr>
      <w:r>
        <w:rPr>
          <w:rFonts w:ascii="Tahoma" w:hAnsi="Tahoma" w:cs="Tahoma"/>
          <w:b/>
          <w:bCs/>
          <w:color w:val="000000"/>
          <w:kern w:val="0"/>
          <w:sz w:val="28"/>
          <w:szCs w:val="28"/>
        </w:rPr>
        <w:t>法定代表人授权书(</w:t>
      </w:r>
      <w:r>
        <w:rPr>
          <w:rFonts w:ascii="宋体" w:hAnsi="宋体" w:cs="Tahoma"/>
          <w:b/>
          <w:bCs/>
          <w:color w:val="000000"/>
          <w:kern w:val="0"/>
          <w:sz w:val="28"/>
          <w:szCs w:val="28"/>
        </w:rPr>
        <w:t>原件</w:t>
      </w:r>
      <w:r>
        <w:rPr>
          <w:rFonts w:ascii="Tahoma" w:hAnsi="Tahoma" w:cs="Tahoma"/>
          <w:b/>
          <w:bCs/>
          <w:color w:val="000000"/>
          <w:kern w:val="0"/>
          <w:sz w:val="28"/>
          <w:szCs w:val="28"/>
        </w:rPr>
        <w:t>)</w:t>
      </w:r>
    </w:p>
    <w:p>
      <w:pPr>
        <w:widowControl/>
        <w:shd w:val="clear" w:color="auto" w:fill="FFFFFF"/>
        <w:spacing w:line="400" w:lineRule="atLeast"/>
        <w:jc w:val="left"/>
        <w:rPr>
          <w:rFonts w:ascii="Tahoma" w:hAnsi="Tahoma" w:cs="Tahoma"/>
          <w:color w:val="000000"/>
          <w:kern w:val="0"/>
          <w:sz w:val="18"/>
          <w:szCs w:val="18"/>
        </w:rPr>
      </w:pPr>
      <w:r>
        <w:rPr>
          <w:rFonts w:ascii="Tahoma" w:hAnsi="Tahoma" w:cs="Tahoma"/>
          <w:b/>
          <w:bCs/>
          <w:color w:val="000000"/>
          <w:kern w:val="0"/>
          <w:sz w:val="18"/>
          <w:szCs w:val="18"/>
        </w:rPr>
        <w:t> </w:t>
      </w:r>
    </w:p>
    <w:p>
      <w:pPr>
        <w:widowControl/>
        <w:shd w:val="clear" w:color="auto" w:fill="FFFFFF"/>
        <w:spacing w:line="400" w:lineRule="atLeast"/>
        <w:ind w:firstLine="480"/>
        <w:jc w:val="left"/>
        <w:rPr>
          <w:rFonts w:ascii="Tahoma" w:hAnsi="Tahoma" w:cs="Tahoma"/>
          <w:color w:val="000000"/>
          <w:kern w:val="0"/>
          <w:sz w:val="18"/>
          <w:szCs w:val="18"/>
        </w:rPr>
      </w:pPr>
      <w:r>
        <w:rPr>
          <w:rFonts w:ascii="Tahoma" w:hAnsi="Tahoma" w:cs="Tahoma"/>
          <w:color w:val="000000"/>
          <w:kern w:val="0"/>
          <w:sz w:val="24"/>
        </w:rPr>
        <w:t>兹有</w:t>
      </w:r>
      <w:r>
        <w:rPr>
          <w:rFonts w:ascii="Tahoma" w:hAnsi="Tahoma" w:cs="Tahoma"/>
          <w:b/>
          <w:bCs/>
          <w:color w:val="000000"/>
          <w:kern w:val="0"/>
          <w:sz w:val="24"/>
          <w:u w:val="single"/>
        </w:rPr>
        <w:t>            </w:t>
      </w:r>
      <w:r>
        <w:rPr>
          <w:rFonts w:hint="eastAsia" w:ascii="宋体" w:hAnsi="宋体" w:cs="Tahoma"/>
          <w:b/>
          <w:bCs/>
          <w:color w:val="000000"/>
          <w:kern w:val="0"/>
          <w:sz w:val="24"/>
          <w:u w:val="single"/>
        </w:rPr>
        <w:t>     </w:t>
      </w:r>
      <w:r>
        <w:rPr>
          <w:rFonts w:ascii="Tahoma" w:hAnsi="Tahoma" w:cs="Tahoma"/>
          <w:b/>
          <w:bCs/>
          <w:color w:val="000000"/>
          <w:kern w:val="0"/>
          <w:sz w:val="24"/>
          <w:u w:val="single"/>
        </w:rPr>
        <w:t> </w:t>
      </w:r>
      <w:r>
        <w:rPr>
          <w:rFonts w:hint="eastAsia" w:ascii="宋体" w:hAnsi="宋体" w:cs="Tahoma"/>
          <w:b/>
          <w:bCs/>
          <w:color w:val="000000"/>
          <w:kern w:val="0"/>
          <w:sz w:val="24"/>
          <w:u w:val="single"/>
        </w:rPr>
        <w:t>   </w:t>
      </w:r>
      <w:r>
        <w:rPr>
          <w:rFonts w:ascii="Tahoma" w:hAnsi="Tahoma" w:cs="Tahoma"/>
          <w:b/>
          <w:bCs/>
          <w:color w:val="000000"/>
          <w:kern w:val="0"/>
          <w:sz w:val="24"/>
          <w:u w:val="single"/>
        </w:rPr>
        <w:t>      </w:t>
      </w:r>
      <w:r>
        <w:rPr>
          <w:rFonts w:ascii="Tahoma" w:hAnsi="Tahoma" w:cs="Tahoma"/>
          <w:color w:val="000000"/>
          <w:kern w:val="0"/>
          <w:sz w:val="24"/>
        </w:rPr>
        <w:t>(</w:t>
      </w:r>
      <w:r>
        <w:rPr>
          <w:rFonts w:ascii="宋体" w:hAnsi="宋体" w:cs="Tahoma"/>
          <w:color w:val="000000"/>
          <w:kern w:val="0"/>
          <w:sz w:val="24"/>
        </w:rPr>
        <w:t>投标供应商全称</w:t>
      </w:r>
      <w:r>
        <w:rPr>
          <w:rFonts w:ascii="Tahoma" w:hAnsi="Tahoma" w:cs="Tahoma"/>
          <w:color w:val="000000"/>
          <w:kern w:val="0"/>
          <w:sz w:val="24"/>
        </w:rPr>
        <w:t>)</w:t>
      </w:r>
      <w:r>
        <w:rPr>
          <w:rFonts w:ascii="宋体" w:hAnsi="宋体" w:cs="Tahoma"/>
          <w:color w:val="000000"/>
          <w:kern w:val="0"/>
          <w:sz w:val="24"/>
        </w:rPr>
        <w:t>的法定代表人</w:t>
      </w:r>
      <w:r>
        <w:rPr>
          <w:rFonts w:ascii="Tahoma" w:hAnsi="Tahoma" w:cs="Tahoma"/>
          <w:color w:val="000000"/>
          <w:kern w:val="0"/>
          <w:sz w:val="24"/>
          <w:u w:val="single"/>
        </w:rPr>
        <w:t>     </w:t>
      </w:r>
      <w:r>
        <w:rPr>
          <w:rFonts w:hint="eastAsia" w:ascii="宋体" w:hAnsi="宋体" w:cs="Tahoma"/>
          <w:color w:val="000000"/>
          <w:kern w:val="0"/>
          <w:sz w:val="24"/>
          <w:u w:val="single"/>
        </w:rPr>
        <w:t>     </w:t>
      </w:r>
      <w:r>
        <w:rPr>
          <w:rFonts w:ascii="Tahoma" w:hAnsi="Tahoma" w:cs="Tahoma"/>
          <w:color w:val="000000"/>
          <w:kern w:val="0"/>
          <w:sz w:val="24"/>
          <w:u w:val="single"/>
        </w:rPr>
        <w:t>   </w:t>
      </w:r>
      <w:r>
        <w:rPr>
          <w:rFonts w:ascii="宋体" w:hAnsi="宋体" w:cs="Tahoma"/>
          <w:color w:val="000000"/>
          <w:kern w:val="0"/>
          <w:sz w:val="24"/>
          <w:u w:val="single"/>
        </w:rPr>
        <w:t>姓名）授权</w:t>
      </w:r>
      <w:r>
        <w:rPr>
          <w:rFonts w:ascii="Tahoma" w:hAnsi="Tahoma" w:cs="Tahoma"/>
          <w:color w:val="000000"/>
          <w:kern w:val="0"/>
          <w:sz w:val="24"/>
          <w:u w:val="single"/>
        </w:rPr>
        <w:t> </w:t>
      </w:r>
      <w:r>
        <w:rPr>
          <w:rFonts w:ascii="Tahoma" w:hAnsi="Tahoma" w:cs="Tahoma"/>
          <w:b/>
          <w:bCs/>
          <w:color w:val="000000"/>
          <w:kern w:val="0"/>
          <w:sz w:val="24"/>
          <w:u w:val="single"/>
        </w:rPr>
        <w:t>      </w:t>
      </w:r>
      <w:r>
        <w:rPr>
          <w:rFonts w:hint="eastAsia" w:ascii="宋体" w:hAnsi="宋体" w:cs="Tahoma"/>
          <w:b/>
          <w:bCs/>
          <w:color w:val="000000"/>
          <w:kern w:val="0"/>
          <w:sz w:val="24"/>
          <w:u w:val="single"/>
        </w:rPr>
        <w:t>       </w:t>
      </w:r>
      <w:r>
        <w:rPr>
          <w:rFonts w:ascii="Tahoma" w:hAnsi="Tahoma" w:cs="Tahoma"/>
          <w:b/>
          <w:bCs/>
          <w:color w:val="000000"/>
          <w:kern w:val="0"/>
          <w:sz w:val="24"/>
          <w:u w:val="single"/>
        </w:rPr>
        <w:t>    </w:t>
      </w:r>
      <w:r>
        <w:rPr>
          <w:rFonts w:ascii="Tahoma" w:hAnsi="Tahoma" w:cs="Tahoma"/>
          <w:color w:val="000000"/>
          <w:kern w:val="0"/>
          <w:sz w:val="24"/>
          <w:u w:val="single"/>
        </w:rPr>
        <w:t>（被授权人姓名）为</w:t>
      </w:r>
      <w:r>
        <w:rPr>
          <w:rFonts w:ascii="Tahoma" w:hAnsi="Tahoma" w:cs="Tahoma"/>
          <w:color w:val="000000"/>
          <w:kern w:val="0"/>
          <w:sz w:val="24"/>
        </w:rPr>
        <w:t>（</w:t>
      </w:r>
      <w:r>
        <w:rPr>
          <w:rFonts w:hint="eastAsia" w:ascii="Tahoma" w:hAnsi="Tahoma" w:cs="Tahoma"/>
          <w:b w:val="0"/>
          <w:bCs w:val="0"/>
          <w:color w:val="000000"/>
          <w:kern w:val="0"/>
          <w:sz w:val="24"/>
          <w:szCs w:val="24"/>
          <w:u w:val="single"/>
          <w:shd w:val="clear" w:color="auto" w:fill="FFFFFF"/>
        </w:rPr>
        <w:t>南安市医院门诊叫号显示器壁挂一体机</w:t>
      </w:r>
      <w:r>
        <w:rPr>
          <w:rFonts w:hint="eastAsia" w:ascii="宋体" w:hAnsi="宋体" w:cs="Tahoma"/>
          <w:color w:val="000000"/>
          <w:kern w:val="0"/>
          <w:sz w:val="24"/>
          <w:u w:val="single"/>
          <w:shd w:val="clear" w:color="auto" w:fill="FFFFFF"/>
        </w:rPr>
        <w:t>）</w:t>
      </w:r>
      <w:r>
        <w:rPr>
          <w:rFonts w:ascii="Tahoma" w:hAnsi="Tahoma" w:cs="Tahoma"/>
          <w:color w:val="000000"/>
          <w:kern w:val="0"/>
          <w:sz w:val="24"/>
        </w:rPr>
        <w:t>的投标代理人，以本公司名义处理一切与之有关的事宜。</w:t>
      </w:r>
    </w:p>
    <w:p>
      <w:pPr>
        <w:widowControl/>
        <w:shd w:val="clear" w:color="auto" w:fill="FFFFFF"/>
        <w:spacing w:line="400" w:lineRule="atLeast"/>
        <w:jc w:val="left"/>
        <w:rPr>
          <w:rFonts w:ascii="Tahoma" w:hAnsi="Tahoma" w:cs="Tahoma"/>
          <w:color w:val="000000"/>
          <w:kern w:val="0"/>
          <w:sz w:val="18"/>
          <w:szCs w:val="18"/>
        </w:rPr>
      </w:pPr>
      <w:r>
        <w:rPr>
          <w:rFonts w:ascii="Tahoma" w:hAnsi="Tahoma" w:cs="Tahoma"/>
          <w:color w:val="000000"/>
          <w:kern w:val="0"/>
          <w:szCs w:val="21"/>
        </w:rPr>
        <w:t>本授权书仅对该项目有效，特此声明。</w:t>
      </w:r>
    </w:p>
    <w:p>
      <w:pPr>
        <w:widowControl/>
        <w:shd w:val="clear" w:color="auto" w:fill="FFFFFF"/>
        <w:spacing w:line="400" w:lineRule="atLeast"/>
        <w:jc w:val="left"/>
        <w:rPr>
          <w:rFonts w:ascii="Tahoma" w:hAnsi="Tahoma" w:cs="Tahoma"/>
          <w:color w:val="000000"/>
          <w:kern w:val="0"/>
          <w:sz w:val="18"/>
          <w:szCs w:val="18"/>
        </w:rPr>
      </w:pPr>
      <w:r>
        <w:rPr>
          <w:rFonts w:ascii="Tahoma" w:hAnsi="Tahoma" w:cs="Tahoma"/>
          <w:color w:val="000000"/>
          <w:kern w:val="0"/>
          <w:szCs w:val="21"/>
        </w:rPr>
        <w:t>法定代表人签字：</w:t>
      </w:r>
      <w:r>
        <w:rPr>
          <w:rFonts w:ascii="Tahoma" w:hAnsi="Tahoma" w:cs="Tahoma"/>
          <w:color w:val="000000"/>
          <w:kern w:val="0"/>
          <w:szCs w:val="21"/>
          <w:u w:val="single"/>
        </w:rPr>
        <w:t>       </w:t>
      </w:r>
      <w:r>
        <w:rPr>
          <w:rFonts w:hint="eastAsia" w:ascii="宋体" w:hAnsi="宋体" w:cs="Tahoma"/>
          <w:color w:val="000000"/>
          <w:kern w:val="0"/>
          <w:szCs w:val="21"/>
          <w:u w:val="single"/>
        </w:rPr>
        <w:t>      </w:t>
      </w:r>
      <w:r>
        <w:rPr>
          <w:rFonts w:ascii="Tahoma" w:hAnsi="Tahoma" w:cs="Tahoma"/>
          <w:color w:val="000000"/>
          <w:kern w:val="0"/>
          <w:szCs w:val="21"/>
          <w:u w:val="single"/>
        </w:rPr>
        <w:t>        </w:t>
      </w:r>
      <w:r>
        <w:rPr>
          <w:rFonts w:ascii="Tahoma" w:hAnsi="Tahoma" w:cs="Tahoma"/>
          <w:color w:val="000000"/>
          <w:kern w:val="0"/>
          <w:szCs w:val="21"/>
        </w:rPr>
        <w:t> </w:t>
      </w:r>
    </w:p>
    <w:p>
      <w:pPr>
        <w:widowControl/>
        <w:shd w:val="clear" w:color="auto" w:fill="FFFFFF"/>
        <w:spacing w:line="400" w:lineRule="atLeast"/>
        <w:jc w:val="left"/>
        <w:rPr>
          <w:rFonts w:ascii="Tahoma" w:hAnsi="Tahoma" w:cs="Tahoma"/>
          <w:color w:val="000000"/>
          <w:kern w:val="0"/>
          <w:sz w:val="18"/>
          <w:szCs w:val="18"/>
        </w:rPr>
      </w:pPr>
      <w:r>
        <w:rPr>
          <w:rFonts w:ascii="Tahoma" w:hAnsi="Tahoma" w:cs="Tahoma"/>
          <w:color w:val="000000"/>
          <w:kern w:val="0"/>
          <w:szCs w:val="21"/>
        </w:rPr>
        <w:t>被授权人签字：</w:t>
      </w:r>
      <w:r>
        <w:rPr>
          <w:rFonts w:ascii="Tahoma" w:hAnsi="Tahoma" w:cs="Tahoma"/>
          <w:color w:val="000000"/>
          <w:kern w:val="0"/>
          <w:szCs w:val="21"/>
          <w:u w:val="single"/>
        </w:rPr>
        <w:t>         </w:t>
      </w:r>
      <w:r>
        <w:rPr>
          <w:rFonts w:hint="eastAsia" w:ascii="宋体" w:hAnsi="宋体" w:cs="Tahoma"/>
          <w:color w:val="000000"/>
          <w:kern w:val="0"/>
          <w:szCs w:val="21"/>
          <w:u w:val="single"/>
        </w:rPr>
        <w:t>      </w:t>
      </w:r>
      <w:r>
        <w:rPr>
          <w:rFonts w:ascii="Tahoma" w:hAnsi="Tahoma" w:cs="Tahoma"/>
          <w:color w:val="000000"/>
          <w:kern w:val="0"/>
          <w:szCs w:val="21"/>
          <w:u w:val="single"/>
        </w:rPr>
        <w:t>       </w:t>
      </w:r>
      <w:r>
        <w:rPr>
          <w:rFonts w:ascii="Tahoma" w:hAnsi="Tahoma" w:cs="Tahoma"/>
          <w:color w:val="000000"/>
          <w:kern w:val="0"/>
          <w:szCs w:val="21"/>
        </w:rPr>
        <w:t>职务：</w:t>
      </w:r>
      <w:r>
        <w:rPr>
          <w:rFonts w:ascii="Tahoma" w:hAnsi="Tahoma" w:cs="Tahoma"/>
          <w:color w:val="000000"/>
          <w:kern w:val="0"/>
          <w:szCs w:val="21"/>
          <w:u w:val="single"/>
        </w:rPr>
        <w:t> </w:t>
      </w:r>
      <w:r>
        <w:rPr>
          <w:rFonts w:ascii="Tahoma" w:hAnsi="Tahoma" w:cs="Tahoma"/>
          <w:b/>
          <w:bCs/>
          <w:color w:val="000000"/>
          <w:kern w:val="0"/>
          <w:szCs w:val="21"/>
          <w:u w:val="single"/>
        </w:rPr>
        <w:t>     </w:t>
      </w:r>
      <w:r>
        <w:rPr>
          <w:rFonts w:hint="eastAsia" w:ascii="宋体" w:hAnsi="宋体" w:cs="Tahoma"/>
          <w:b/>
          <w:bCs/>
          <w:color w:val="000000"/>
          <w:kern w:val="0"/>
          <w:szCs w:val="21"/>
          <w:u w:val="single"/>
        </w:rPr>
        <w:t>      </w:t>
      </w:r>
      <w:r>
        <w:rPr>
          <w:rFonts w:ascii="Tahoma" w:hAnsi="Tahoma" w:cs="Tahoma"/>
          <w:b/>
          <w:bCs/>
          <w:color w:val="000000"/>
          <w:kern w:val="0"/>
          <w:szCs w:val="21"/>
          <w:u w:val="single"/>
        </w:rPr>
        <w:t>      </w:t>
      </w:r>
    </w:p>
    <w:p>
      <w:pPr>
        <w:widowControl/>
        <w:shd w:val="clear" w:color="auto" w:fill="FFFFFF"/>
        <w:spacing w:line="400" w:lineRule="atLeast"/>
        <w:ind w:firstLine="560"/>
        <w:jc w:val="left"/>
        <w:rPr>
          <w:rFonts w:ascii="Tahoma" w:hAnsi="Tahoma" w:cs="Tahoma"/>
          <w:color w:val="000000"/>
          <w:kern w:val="0"/>
          <w:sz w:val="18"/>
          <w:szCs w:val="18"/>
        </w:rPr>
      </w:pPr>
      <w:r>
        <w:rPr>
          <w:rFonts w:ascii="Tahoma" w:hAnsi="Tahoma" w:cs="Tahoma"/>
          <w:color w:val="000000"/>
          <w:kern w:val="0"/>
          <w:szCs w:val="21"/>
        </w:rPr>
        <w:t>投标单位详细地址：</w:t>
      </w:r>
      <w:r>
        <w:rPr>
          <w:rFonts w:ascii="Tahoma" w:hAnsi="Tahoma" w:cs="Tahoma"/>
          <w:b/>
          <w:bCs/>
          <w:color w:val="000000"/>
          <w:kern w:val="0"/>
          <w:szCs w:val="21"/>
          <w:u w:val="single"/>
        </w:rPr>
        <w:t>                            </w:t>
      </w:r>
    </w:p>
    <w:p>
      <w:pPr>
        <w:widowControl/>
        <w:shd w:val="clear" w:color="auto" w:fill="FFFFFF"/>
        <w:spacing w:line="400" w:lineRule="atLeast"/>
        <w:ind w:firstLine="560"/>
        <w:jc w:val="left"/>
        <w:rPr>
          <w:rFonts w:ascii="Tahoma" w:hAnsi="Tahoma" w:cs="Tahoma"/>
          <w:color w:val="000000"/>
          <w:kern w:val="0"/>
          <w:sz w:val="18"/>
          <w:szCs w:val="18"/>
        </w:rPr>
      </w:pPr>
      <w:r>
        <w:rPr>
          <w:rFonts w:ascii="Tahoma" w:hAnsi="Tahoma" w:cs="Tahoma"/>
          <w:color w:val="000000"/>
          <w:kern w:val="0"/>
          <w:szCs w:val="21"/>
        </w:rPr>
        <w:t>邮编：</w:t>
      </w:r>
      <w:r>
        <w:rPr>
          <w:rFonts w:ascii="Tahoma" w:hAnsi="Tahoma" w:cs="Tahoma"/>
          <w:color w:val="000000"/>
          <w:kern w:val="0"/>
          <w:szCs w:val="21"/>
          <w:u w:val="single"/>
        </w:rPr>
        <w:t>                                        </w:t>
      </w:r>
    </w:p>
    <w:p>
      <w:pPr>
        <w:widowControl/>
        <w:shd w:val="clear" w:color="auto" w:fill="FFFFFF"/>
        <w:spacing w:line="400" w:lineRule="atLeast"/>
        <w:ind w:firstLine="560"/>
        <w:jc w:val="left"/>
        <w:rPr>
          <w:rFonts w:ascii="Tahoma" w:hAnsi="Tahoma" w:cs="Tahoma"/>
          <w:color w:val="000000"/>
          <w:kern w:val="0"/>
          <w:sz w:val="18"/>
          <w:szCs w:val="18"/>
        </w:rPr>
      </w:pPr>
      <w:r>
        <w:rPr>
          <w:rFonts w:ascii="Tahoma" w:hAnsi="Tahoma" w:cs="Tahoma"/>
          <w:color w:val="000000"/>
          <w:kern w:val="0"/>
          <w:szCs w:val="21"/>
        </w:rPr>
        <w:t>E-mail:</w:t>
      </w:r>
      <w:r>
        <w:rPr>
          <w:rFonts w:ascii="Tahoma" w:hAnsi="Tahoma" w:cs="Tahoma"/>
          <w:color w:val="000000"/>
          <w:kern w:val="0"/>
          <w:szCs w:val="21"/>
          <w:u w:val="single"/>
        </w:rPr>
        <w:t>                                       </w:t>
      </w:r>
    </w:p>
    <w:p>
      <w:pPr>
        <w:widowControl/>
        <w:shd w:val="clear" w:color="auto" w:fill="FFFFFF"/>
        <w:spacing w:line="400" w:lineRule="atLeast"/>
        <w:ind w:firstLine="480"/>
        <w:jc w:val="left"/>
        <w:rPr>
          <w:rFonts w:ascii="Tahoma" w:hAnsi="Tahoma" w:cs="Tahoma"/>
          <w:color w:val="000000"/>
          <w:kern w:val="0"/>
          <w:sz w:val="18"/>
          <w:szCs w:val="18"/>
        </w:rPr>
      </w:pPr>
      <w:r>
        <w:rPr>
          <w:rFonts w:ascii="Tahoma" w:hAnsi="Tahoma" w:cs="Tahoma"/>
          <w:color w:val="000000"/>
          <w:kern w:val="0"/>
          <w:szCs w:val="21"/>
        </w:rPr>
        <w:t>联系电话/</w:t>
      </w:r>
      <w:r>
        <w:rPr>
          <w:rFonts w:ascii="宋体" w:hAnsi="宋体" w:cs="Tahoma"/>
          <w:color w:val="000000"/>
          <w:kern w:val="0"/>
          <w:szCs w:val="21"/>
        </w:rPr>
        <w:t>传真号码：</w:t>
      </w:r>
      <w:r>
        <w:rPr>
          <w:rFonts w:ascii="Tahoma" w:hAnsi="Tahoma" w:cs="Tahoma"/>
          <w:color w:val="000000"/>
          <w:kern w:val="0"/>
          <w:szCs w:val="21"/>
          <w:u w:val="single"/>
        </w:rPr>
        <w:t>                            </w:t>
      </w:r>
    </w:p>
    <w:p>
      <w:pPr>
        <w:widowControl/>
        <w:shd w:val="clear" w:color="auto" w:fill="FFFFFF"/>
        <w:spacing w:line="400" w:lineRule="atLeast"/>
        <w:jc w:val="left"/>
        <w:rPr>
          <w:rFonts w:ascii="Tahoma" w:hAnsi="Tahoma" w:cs="Tahoma"/>
          <w:color w:val="000000"/>
          <w:kern w:val="0"/>
          <w:sz w:val="18"/>
          <w:szCs w:val="18"/>
        </w:rPr>
      </w:pPr>
      <w:r>
        <w:rPr>
          <w:rFonts w:ascii="Tahoma" w:hAnsi="Tahoma" w:cs="Tahoma"/>
          <w:b/>
          <w:bCs/>
          <w:color w:val="000000"/>
          <w:kern w:val="0"/>
          <w:szCs w:val="21"/>
        </w:rPr>
        <w:t> </w:t>
      </w:r>
    </w:p>
    <w:p>
      <w:pPr>
        <w:widowControl/>
        <w:shd w:val="clear" w:color="auto" w:fill="FFFFFF"/>
        <w:spacing w:line="400" w:lineRule="atLeast"/>
        <w:ind w:firstLine="560"/>
        <w:jc w:val="center"/>
        <w:rPr>
          <w:rFonts w:ascii="Tahoma" w:hAnsi="Tahoma" w:cs="Tahoma"/>
          <w:color w:val="000000"/>
          <w:kern w:val="0"/>
          <w:sz w:val="18"/>
          <w:szCs w:val="18"/>
        </w:rPr>
      </w:pPr>
      <w:r>
        <w:rPr>
          <w:rFonts w:ascii="Tahoma" w:hAnsi="Tahoma" w:cs="Tahoma"/>
          <w:color w:val="000000"/>
          <w:kern w:val="0"/>
          <w:szCs w:val="21"/>
        </w:rPr>
        <w:t> </w:t>
      </w:r>
    </w:p>
    <w:p>
      <w:pPr>
        <w:widowControl/>
        <w:shd w:val="clear" w:color="auto" w:fill="FFFFFF"/>
        <w:spacing w:line="400" w:lineRule="atLeast"/>
        <w:ind w:firstLine="560"/>
        <w:jc w:val="center"/>
        <w:rPr>
          <w:rFonts w:ascii="Tahoma" w:hAnsi="Tahoma" w:cs="Tahoma"/>
          <w:color w:val="000000"/>
          <w:kern w:val="0"/>
          <w:sz w:val="18"/>
          <w:szCs w:val="18"/>
        </w:rPr>
      </w:pPr>
      <w:r>
        <w:rPr>
          <w:rFonts w:ascii="Tahoma" w:hAnsi="Tahoma" w:cs="Tahoma"/>
          <w:color w:val="000000"/>
          <w:kern w:val="0"/>
          <w:szCs w:val="21"/>
        </w:rPr>
        <w:t> </w:t>
      </w:r>
    </w:p>
    <w:p>
      <w:pPr>
        <w:widowControl/>
        <w:shd w:val="clear" w:color="auto" w:fill="FFFFFF"/>
        <w:spacing w:line="400" w:lineRule="atLeast"/>
        <w:ind w:firstLine="560"/>
        <w:jc w:val="center"/>
        <w:rPr>
          <w:rFonts w:ascii="Tahoma" w:hAnsi="Tahoma" w:cs="Tahoma"/>
          <w:color w:val="000000"/>
          <w:kern w:val="0"/>
          <w:sz w:val="18"/>
          <w:szCs w:val="18"/>
        </w:rPr>
      </w:pPr>
      <w:r>
        <w:rPr>
          <w:rFonts w:ascii="Tahoma" w:hAnsi="Tahoma" w:cs="Tahoma"/>
          <w:color w:val="000000"/>
          <w:kern w:val="0"/>
          <w:szCs w:val="21"/>
        </w:rPr>
        <w:t> </w:t>
      </w:r>
    </w:p>
    <w:p>
      <w:pPr>
        <w:widowControl/>
        <w:shd w:val="clear" w:color="auto" w:fill="FFFFFF"/>
        <w:spacing w:line="400" w:lineRule="atLeast"/>
        <w:ind w:firstLine="560"/>
        <w:jc w:val="center"/>
        <w:rPr>
          <w:rFonts w:ascii="Tahoma" w:hAnsi="Tahoma" w:cs="Tahoma"/>
          <w:color w:val="000000"/>
          <w:kern w:val="0"/>
          <w:sz w:val="18"/>
          <w:szCs w:val="18"/>
        </w:rPr>
      </w:pPr>
      <w:r>
        <w:rPr>
          <w:rFonts w:ascii="Tahoma" w:hAnsi="Tahoma" w:cs="Tahoma"/>
          <w:color w:val="000000"/>
          <w:kern w:val="0"/>
          <w:szCs w:val="21"/>
        </w:rPr>
        <w:t>                   </w:t>
      </w:r>
      <w:r>
        <w:rPr>
          <w:rFonts w:ascii="宋体" w:hAnsi="宋体" w:cs="Tahoma"/>
          <w:color w:val="000000"/>
          <w:kern w:val="0"/>
          <w:szCs w:val="21"/>
        </w:rPr>
        <w:t>投标供应商全称（加盖公章）：</w:t>
      </w:r>
    </w:p>
    <w:p>
      <w:pPr>
        <w:widowControl/>
        <w:shd w:val="clear" w:color="auto" w:fill="FFFFFF"/>
        <w:spacing w:line="400" w:lineRule="atLeast"/>
        <w:ind w:firstLine="845"/>
        <w:jc w:val="center"/>
        <w:rPr>
          <w:rFonts w:ascii="Tahoma" w:hAnsi="Tahoma" w:cs="Tahoma"/>
          <w:color w:val="000000"/>
          <w:kern w:val="0"/>
          <w:sz w:val="18"/>
          <w:szCs w:val="18"/>
        </w:rPr>
      </w:pPr>
      <w:r>
        <w:rPr>
          <w:rFonts w:ascii="Tahoma" w:hAnsi="Tahoma" w:cs="Tahoma"/>
          <w:color w:val="000000"/>
          <w:kern w:val="0"/>
          <w:szCs w:val="21"/>
        </w:rPr>
        <w:t>          </w:t>
      </w:r>
      <w:r>
        <w:rPr>
          <w:rFonts w:ascii="Tahoma" w:hAnsi="Tahoma" w:cs="Tahoma"/>
          <w:color w:val="000000"/>
          <w:kern w:val="0"/>
          <w:szCs w:val="21"/>
          <w:u w:val="single"/>
        </w:rPr>
        <w:t>      </w:t>
      </w:r>
      <w:r>
        <w:rPr>
          <w:rFonts w:ascii="Tahoma" w:hAnsi="Tahoma" w:cs="Tahoma"/>
          <w:color w:val="000000"/>
          <w:kern w:val="0"/>
          <w:szCs w:val="21"/>
        </w:rPr>
        <w:t>年</w:t>
      </w:r>
      <w:r>
        <w:rPr>
          <w:rFonts w:ascii="Tahoma" w:hAnsi="Tahoma" w:cs="Tahoma"/>
          <w:color w:val="000000"/>
          <w:kern w:val="0"/>
          <w:szCs w:val="21"/>
          <w:u w:val="single"/>
        </w:rPr>
        <w:t>   </w:t>
      </w:r>
      <w:r>
        <w:rPr>
          <w:rFonts w:ascii="Tahoma" w:hAnsi="Tahoma" w:cs="Tahoma"/>
          <w:color w:val="000000"/>
          <w:kern w:val="0"/>
          <w:szCs w:val="21"/>
        </w:rPr>
        <w:t>月</w:t>
      </w:r>
      <w:r>
        <w:rPr>
          <w:rFonts w:ascii="Tahoma" w:hAnsi="Tahoma" w:cs="Tahoma"/>
          <w:color w:val="000000"/>
          <w:kern w:val="0"/>
          <w:szCs w:val="21"/>
          <w:u w:val="single"/>
        </w:rPr>
        <w:t>   </w:t>
      </w:r>
      <w:r>
        <w:rPr>
          <w:rFonts w:ascii="Tahoma" w:hAnsi="Tahoma" w:cs="Tahoma"/>
          <w:color w:val="000000"/>
          <w:kern w:val="0"/>
          <w:szCs w:val="21"/>
        </w:rPr>
        <w:t>日</w:t>
      </w:r>
    </w:p>
    <w:p>
      <w:pPr>
        <w:widowControl/>
        <w:shd w:val="clear" w:color="auto" w:fill="FFFFFF"/>
        <w:spacing w:line="400" w:lineRule="atLeast"/>
        <w:jc w:val="left"/>
        <w:rPr>
          <w:rFonts w:ascii="Tahoma" w:hAnsi="Tahoma" w:cs="Tahoma"/>
          <w:color w:val="000000"/>
          <w:kern w:val="0"/>
          <w:sz w:val="18"/>
          <w:szCs w:val="18"/>
        </w:rPr>
      </w:pPr>
      <w:r>
        <w:rPr>
          <w:rFonts w:ascii="Tahoma" w:hAnsi="Tahoma" w:cs="Tahoma"/>
          <w:b/>
          <w:bCs/>
          <w:color w:val="000000"/>
          <w:kern w:val="0"/>
          <w:sz w:val="18"/>
          <w:szCs w:val="18"/>
        </w:rPr>
        <w:t> </w:t>
      </w:r>
    </w:p>
    <w:p>
      <w:pPr>
        <w:widowControl/>
        <w:shd w:val="clear" w:color="auto" w:fill="FFFFFF"/>
        <w:spacing w:line="400" w:lineRule="atLeast"/>
        <w:jc w:val="left"/>
        <w:rPr>
          <w:rFonts w:ascii="Tahoma" w:hAnsi="Tahoma" w:cs="Tahoma"/>
          <w:color w:val="000000"/>
          <w:kern w:val="0"/>
          <w:sz w:val="18"/>
          <w:szCs w:val="18"/>
        </w:rPr>
      </w:pPr>
      <w:r>
        <w:rPr>
          <w:rFonts w:ascii="Tahoma" w:hAnsi="Tahoma" w:cs="Tahoma"/>
          <w:b/>
          <w:bCs/>
          <w:color w:val="000000"/>
          <w:kern w:val="0"/>
          <w:sz w:val="18"/>
          <w:szCs w:val="18"/>
        </w:rPr>
        <w:t> </w:t>
      </w:r>
    </w:p>
    <w:p>
      <w:pPr>
        <w:widowControl/>
        <w:shd w:val="clear" w:color="auto" w:fill="FFFFFF"/>
        <w:spacing w:line="270" w:lineRule="atLeast"/>
        <w:jc w:val="left"/>
        <w:rPr>
          <w:rFonts w:ascii="Tahoma" w:hAnsi="Tahoma" w:cs="Tahoma"/>
          <w:color w:val="000000"/>
          <w:kern w:val="0"/>
          <w:sz w:val="18"/>
          <w:szCs w:val="18"/>
        </w:rPr>
      </w:pPr>
      <w:r>
        <w:rPr>
          <w:rFonts w:hint="eastAsia" w:ascii="宋体" w:hAnsi="宋体" w:cs="Tahoma"/>
          <w:color w:val="000000"/>
          <w:kern w:val="0"/>
          <w:sz w:val="24"/>
        </w:rPr>
        <w:t> </w:t>
      </w:r>
    </w:p>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285"/>
    <w:rsid w:val="00081247"/>
    <w:rsid w:val="000B1A96"/>
    <w:rsid w:val="00295A3B"/>
    <w:rsid w:val="002C17E6"/>
    <w:rsid w:val="002E7F49"/>
    <w:rsid w:val="00394423"/>
    <w:rsid w:val="00461E82"/>
    <w:rsid w:val="00557E30"/>
    <w:rsid w:val="007D33C4"/>
    <w:rsid w:val="007E221B"/>
    <w:rsid w:val="007F4FDE"/>
    <w:rsid w:val="00824148"/>
    <w:rsid w:val="00851B29"/>
    <w:rsid w:val="008B7181"/>
    <w:rsid w:val="009B5285"/>
    <w:rsid w:val="00A603E3"/>
    <w:rsid w:val="00AE30EB"/>
    <w:rsid w:val="00B86927"/>
    <w:rsid w:val="00C25DDF"/>
    <w:rsid w:val="00C822FF"/>
    <w:rsid w:val="00C869C1"/>
    <w:rsid w:val="00C920A7"/>
    <w:rsid w:val="00D17319"/>
    <w:rsid w:val="00DA03AB"/>
    <w:rsid w:val="00DF7FB1"/>
    <w:rsid w:val="00E069CE"/>
    <w:rsid w:val="00E1429F"/>
    <w:rsid w:val="00E46FBE"/>
    <w:rsid w:val="00F05B23"/>
    <w:rsid w:val="00FF7F16"/>
    <w:rsid w:val="01CB6280"/>
    <w:rsid w:val="03B23B08"/>
    <w:rsid w:val="04D7661E"/>
    <w:rsid w:val="06642DC3"/>
    <w:rsid w:val="06BD4176"/>
    <w:rsid w:val="07D06EF6"/>
    <w:rsid w:val="0DC647F5"/>
    <w:rsid w:val="13211860"/>
    <w:rsid w:val="17D90123"/>
    <w:rsid w:val="1E7F4BD0"/>
    <w:rsid w:val="1FA974D1"/>
    <w:rsid w:val="23431D39"/>
    <w:rsid w:val="25903806"/>
    <w:rsid w:val="271E10D0"/>
    <w:rsid w:val="27463168"/>
    <w:rsid w:val="35630289"/>
    <w:rsid w:val="399654AB"/>
    <w:rsid w:val="402D4164"/>
    <w:rsid w:val="4CED3120"/>
    <w:rsid w:val="4DC52B2E"/>
    <w:rsid w:val="4F0D3DD4"/>
    <w:rsid w:val="4F2338B8"/>
    <w:rsid w:val="55C230E8"/>
    <w:rsid w:val="563D46EC"/>
    <w:rsid w:val="5E4A374B"/>
    <w:rsid w:val="607111ED"/>
    <w:rsid w:val="61862493"/>
    <w:rsid w:val="73E8305E"/>
    <w:rsid w:val="77D86576"/>
    <w:rsid w:val="79AF4FC7"/>
    <w:rsid w:val="7B0B3AF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0"/>
    <w:rPr>
      <w:b/>
    </w:rPr>
  </w:style>
  <w:style w:type="paragraph" w:customStyle="1" w:styleId="7">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8">
    <w:name w:val="普通(网站)1"/>
    <w:basedOn w:val="1"/>
    <w:qFormat/>
    <w:uiPriority w:val="0"/>
    <w:pPr>
      <w:spacing w:beforeAutospacing="1" w:afterAutospacing="1"/>
      <w:jc w:val="left"/>
    </w:pPr>
    <w:rPr>
      <w:kern w:val="0"/>
      <w:sz w:val="24"/>
    </w:rPr>
  </w:style>
  <w:style w:type="character" w:customStyle="1" w:styleId="9">
    <w:name w:val="font11"/>
    <w:basedOn w:val="5"/>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微软中国</Company>
  <Pages>1</Pages>
  <Words>659</Words>
  <Characters>3758</Characters>
  <Lines>31</Lines>
  <Paragraphs>8</Paragraphs>
  <TotalTime>3</TotalTime>
  <ScaleCrop>false</ScaleCrop>
  <LinksUpToDate>false</LinksUpToDate>
  <CharactersWithSpaces>4409</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2013-11-08T06:46:00Z</dcterms:created>
  <dc:creator>微软用户</dc:creator>
  <cp:lastModifiedBy>陈志山</cp:lastModifiedBy>
  <cp:lastPrinted>2013-11-08T06:46:00Z</cp:lastPrinted>
  <dcterms:modified xsi:type="dcterms:W3CDTF">2020-06-02T12:28:20Z</dcterms:modified>
  <dc:title>南安市市医院病案密集架采购公告</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