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359" w:leftChars="-171" w:right="-334" w:rightChars="-159"/>
        <w:jc w:val="center"/>
        <w:rPr>
          <w:rFonts w:hint="eastAsia" w:ascii="仿宋_GB2312" w:hAnsi="宋体" w:eastAsia="仿宋_GB2312" w:cs="宋体"/>
          <w:color w:val="555555"/>
          <w:kern w:val="0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shd w:val="clear" w:color="auto" w:fill="FFFFFF"/>
        </w:rPr>
        <w:t>关于</w:t>
      </w:r>
      <w:r>
        <w:rPr>
          <w:rFonts w:hint="eastAsia" w:ascii="仿宋_GB2312" w:eastAsia="仿宋_GB2312"/>
          <w:sz w:val="36"/>
          <w:szCs w:val="36"/>
          <w:shd w:val="clear" w:color="auto" w:fill="FFFFFF"/>
          <w:lang w:eastAsia="zh-CN"/>
        </w:rPr>
        <w:t>南安市医院临时起搏器</w:t>
      </w:r>
      <w:r>
        <w:rPr>
          <w:rFonts w:hint="eastAsia" w:ascii="仿宋_GB2312" w:eastAsia="仿宋_GB2312"/>
          <w:sz w:val="36"/>
          <w:szCs w:val="36"/>
          <w:shd w:val="clear" w:color="auto" w:fill="FFFFFF"/>
        </w:rPr>
        <w:t>采购意向的重新公告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本公告20</w:t>
      </w:r>
      <w:r>
        <w:rPr>
          <w:rFonts w:hint="eastAsia" w:ascii="宋体" w:hAnsi="宋体"/>
          <w:color w:val="000000"/>
          <w:sz w:val="22"/>
          <w:lang w:val="en-US" w:eastAsia="zh-CN"/>
        </w:rPr>
        <w:t>21</w:t>
      </w:r>
      <w:r>
        <w:rPr>
          <w:rFonts w:hint="eastAsia" w:ascii="宋体" w:hAnsi="宋体"/>
          <w:color w:val="000000"/>
          <w:sz w:val="22"/>
        </w:rPr>
        <w:t>年10月8日已公示，截止期满因报名供应商人数未达要求故重新公告：</w:t>
      </w:r>
    </w:p>
    <w:p>
      <w:pPr>
        <w:jc w:val="left"/>
        <w:rPr>
          <w:rFonts w:hint="eastAsia" w:ascii="宋体" w:hAnsi="宋体"/>
          <w:color w:val="000000"/>
          <w:sz w:val="22"/>
        </w:rPr>
      </w:pP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医院研究决定，有意向了解以下医疗设备编号为ＮＡＳＹＹ2021-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12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21 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</w:t>
      </w:r>
      <w:r>
        <w:rPr>
          <w:rFonts w:hint="eastAsia" w:ascii="宋体" w:hAnsi="宋体"/>
          <w:color w:val="000000"/>
          <w:sz w:val="22"/>
          <w:lang w:eastAsia="zh-CN"/>
        </w:rPr>
        <w:t>（周六不休）</w:t>
      </w:r>
      <w:r>
        <w:rPr>
          <w:rFonts w:hint="eastAsia" w:ascii="宋体" w:hAnsi="宋体"/>
          <w:color w:val="000000"/>
          <w:sz w:val="22"/>
        </w:rPr>
        <w:t>。递交资料一式两份，资料不全者，谢绝接待。产品介绍时间及地点另行通知（单项或批量产品不超过十元万的设备接受推荐资料（包括报价）后组织使用科室研究讨论不另开产品介绍会）</w:t>
      </w:r>
      <w:r>
        <w:rPr>
          <w:rFonts w:hint="eastAsia" w:ascii="宋体" w:hAnsi="宋体"/>
          <w:color w:val="000000"/>
          <w:sz w:val="22"/>
        </w:rPr>
        <w:t>。</w:t>
      </w:r>
    </w:p>
    <w:tbl>
      <w:tblPr>
        <w:tblStyle w:val="6"/>
        <w:tblW w:w="7663" w:type="dxa"/>
        <w:tblInd w:w="3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47"/>
        <w:gridCol w:w="2800"/>
        <w:gridCol w:w="1230"/>
        <w:gridCol w:w="699"/>
        <w:gridCol w:w="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DSA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临时起搏器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660" w:firstLineChars="300"/>
        <w:jc w:val="left"/>
        <w:rPr>
          <w:rFonts w:hint="eastAsia" w:ascii="宋体" w:hAnsi="宋体"/>
          <w:color w:val="FF0000"/>
          <w:sz w:val="22"/>
        </w:rPr>
      </w:pPr>
      <w:r>
        <w:rPr>
          <w:rFonts w:hint="eastAsia" w:ascii="宋体" w:hAnsi="宋体"/>
          <w:color w:val="FF0000"/>
          <w:sz w:val="22"/>
        </w:rPr>
        <w:t>（</w:t>
      </w:r>
      <w:r>
        <w:rPr>
          <w:rFonts w:hint="eastAsia" w:ascii="宋体" w:hAnsi="宋体"/>
          <w:color w:val="FF0000"/>
          <w:sz w:val="22"/>
          <w:lang w:eastAsia="zh-CN"/>
        </w:rPr>
        <w:t>本周</w:t>
      </w:r>
      <w:r>
        <w:rPr>
          <w:rFonts w:hint="eastAsia" w:ascii="宋体" w:hAnsi="宋体"/>
          <w:color w:val="FF0000"/>
          <w:sz w:val="22"/>
        </w:rPr>
        <w:t>已交资料的，本次无需再交）</w:t>
      </w:r>
    </w:p>
    <w:p>
      <w:pPr>
        <w:jc w:val="left"/>
        <w:rPr>
          <w:rFonts w:hint="eastAsia" w:ascii="宋体" w:hAnsi="宋体"/>
          <w:color w:val="FF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15 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6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CEA2EBE"/>
    <w:rsid w:val="111900BC"/>
    <w:rsid w:val="166D3194"/>
    <w:rsid w:val="19BC105F"/>
    <w:rsid w:val="1DF65B83"/>
    <w:rsid w:val="1F2249F6"/>
    <w:rsid w:val="22466845"/>
    <w:rsid w:val="26AF2543"/>
    <w:rsid w:val="372E773E"/>
    <w:rsid w:val="3A771067"/>
    <w:rsid w:val="3B54359D"/>
    <w:rsid w:val="41D06A28"/>
    <w:rsid w:val="484D7AB3"/>
    <w:rsid w:val="4A987999"/>
    <w:rsid w:val="55D30C1E"/>
    <w:rsid w:val="59767627"/>
    <w:rsid w:val="60C261AB"/>
    <w:rsid w:val="681843A8"/>
    <w:rsid w:val="6D66624F"/>
    <w:rsid w:val="720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4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2021-10-15T09:33:52Z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