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  <w:sz w:val="44"/>
          <w:szCs w:val="44"/>
        </w:rPr>
      </w:pPr>
      <w:r>
        <w:rPr>
          <w:rStyle w:val="8"/>
          <w:rFonts w:hint="eastAsia" w:ascii="Arial" w:hAnsi="Arial" w:cs="Arial"/>
          <w:color w:val="191919"/>
          <w:sz w:val="44"/>
          <w:szCs w:val="44"/>
        </w:rPr>
        <w:t>投标</w:t>
      </w:r>
      <w:r>
        <w:rPr>
          <w:rStyle w:val="8"/>
          <w:rFonts w:ascii="Arial" w:hAnsi="Arial" w:cs="Arial"/>
          <w:color w:val="191919"/>
          <w:sz w:val="44"/>
          <w:szCs w:val="44"/>
        </w:rPr>
        <w:t>承诺书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本公司报名参与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南安市医院富士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电子胃镜（EG-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760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R）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故障维修投标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活动,对以下事项作出承诺：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我公司遵循公开、公平、公正、诚实守信的原则,遵守国家政府采购及招投标等法律法规，参与本项目竞标，</w:t>
      </w:r>
      <w:r>
        <w:rPr>
          <w:rFonts w:hint="eastAsia" w:ascii="仿宋" w:hAnsi="仿宋" w:eastAsia="仿宋" w:cs="仿宋"/>
          <w:sz w:val="32"/>
          <w:szCs w:val="32"/>
        </w:rPr>
        <w:t>自觉接受医院及相关部门监督检查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2、投标前三年投标人未被列入失信被执行人、重大税收违法案件当事人名单、政府采购严重违法失信行</w:t>
      </w:r>
      <w:bookmarkStart w:id="0" w:name="_GoBack"/>
      <w:bookmarkEnd w:id="0"/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为记录名单并符合政府采购法第二十二条规定条件。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3、在招标采购活动中，保证不提供虚假材料谋取中标、成交；承诺不参与围标串标；不采取不正当手段诋毁、排挤其他供应商。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4、在招标采购活动中，</w:t>
      </w:r>
      <w:r>
        <w:rPr>
          <w:rFonts w:hint="eastAsia" w:ascii="仿宋" w:hAnsi="仿宋" w:eastAsia="仿宋" w:cs="仿宋"/>
          <w:sz w:val="32"/>
          <w:szCs w:val="32"/>
        </w:rPr>
        <w:t>保证不提供现金、有价证券、贵重物品、信用卡、宴请、免费旅游、赞助活动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保证不以任何名义给相关采购人员回扣、提成；不擅自到临床科室进行产品推销活动。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我公司如被查实在本项目招标投标活动中违反以上承诺，由我单位及法定代表人承担相应的经济和法律责任，接受相应行政处罚和失信惩戒。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投标企业名称（盖公章）：___________________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        法人代表签字：____________________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投标代表签字：____________________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 xml:space="preserve">                              年 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9C"/>
    <w:rsid w:val="005819A6"/>
    <w:rsid w:val="0089069C"/>
    <w:rsid w:val="008C3942"/>
    <w:rsid w:val="00917AA2"/>
    <w:rsid w:val="00B227FD"/>
    <w:rsid w:val="00B62710"/>
    <w:rsid w:val="00CB052E"/>
    <w:rsid w:val="00EE664E"/>
    <w:rsid w:val="115206D7"/>
    <w:rsid w:val="1CA64DBD"/>
    <w:rsid w:val="375D1F76"/>
    <w:rsid w:val="5CBD4CFA"/>
    <w:rsid w:val="67B77A16"/>
    <w:rsid w:val="7AA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80</Words>
  <Characters>459</Characters>
  <Lines>3</Lines>
  <Paragraphs>1</Paragraphs>
  <TotalTime>3</TotalTime>
  <ScaleCrop>false</ScaleCrop>
  <LinksUpToDate>false</LinksUpToDate>
  <CharactersWithSpaces>538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2020-11-26T06:40:00Z</dcterms:created>
  <dc:creator>HP</dc:creator>
  <cp:lastModifiedBy>Administrator</cp:lastModifiedBy>
  <dcterms:modified xsi:type="dcterms:W3CDTF">2024-04-10T07:03:24Z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B485B8578E58483CA96AB9F2C82CD8D2_13</vt:lpwstr>
  </property>
</Properties>
</file>